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4F0FC" w14:textId="77777777" w:rsidR="00E81A5A" w:rsidRDefault="00A62341">
      <w:pPr>
        <w:tabs>
          <w:tab w:val="left" w:pos="4253"/>
        </w:tabs>
        <w:spacing w:after="0" w:line="276" w:lineRule="auto"/>
        <w:mirrorIndents/>
        <w:rPr>
          <w:rFonts w:ascii="Arial" w:hAnsi="Arial" w:cs="Arial"/>
          <w:sz w:val="24"/>
          <w:szCs w:val="24"/>
        </w:rPr>
      </w:pPr>
      <w:r>
        <w:rPr>
          <w:noProof/>
        </w:rPr>
        <w:drawing>
          <wp:inline distT="0" distB="0" distL="0" distR="0" wp14:anchorId="664ED090" wp14:editId="78A4093D">
            <wp:extent cx="1656080" cy="49339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3"/>
                    <a:stretch>
                      <a:fillRect/>
                    </a:stretch>
                  </pic:blipFill>
                  <pic:spPr bwMode="auto">
                    <a:xfrm>
                      <a:off x="0" y="0"/>
                      <a:ext cx="1656080" cy="493395"/>
                    </a:xfrm>
                    <a:prstGeom prst="rect">
                      <a:avLst/>
                    </a:prstGeom>
                  </pic:spPr>
                </pic:pic>
              </a:graphicData>
            </a:graphic>
          </wp:inline>
        </w:drawing>
      </w:r>
    </w:p>
    <w:p w14:paraId="0DFDE06C" w14:textId="24B526F0" w:rsidR="00E81A5A" w:rsidRDefault="00A62341" w:rsidP="002615B4">
      <w:pPr>
        <w:spacing w:after="0" w:line="276" w:lineRule="auto"/>
        <w:ind w:left="709"/>
        <w:rPr>
          <w:rFonts w:ascii="Arial" w:eastAsia="Times New Roman" w:hAnsi="Arial" w:cs="Arial"/>
          <w:sz w:val="16"/>
          <w:szCs w:val="16"/>
        </w:rPr>
      </w:pPr>
      <w:bookmarkStart w:id="0" w:name="_GoBack"/>
      <w:r>
        <w:rPr>
          <w:rFonts w:ascii="Arial" w:eastAsia="Times New Roman" w:hAnsi="Arial" w:cs="Arial"/>
          <w:sz w:val="16"/>
          <w:szCs w:val="16"/>
        </w:rPr>
        <w:t>Assemblea Capitolina</w:t>
      </w:r>
      <w:bookmarkEnd w:id="0"/>
    </w:p>
    <w:p w14:paraId="5F973FDC" w14:textId="438CDD2B" w:rsidR="00E81A5A" w:rsidRDefault="00A62341">
      <w:pPr>
        <w:spacing w:after="0" w:line="276" w:lineRule="auto"/>
      </w:pPr>
      <w:r>
        <w:rPr>
          <w:rFonts w:ascii="Arial" w:eastAsia="Times New Roman" w:hAnsi="Arial" w:cs="Arial"/>
          <w:sz w:val="16"/>
          <w:szCs w:val="16"/>
        </w:rPr>
        <w:t xml:space="preserve">                     </w:t>
      </w:r>
    </w:p>
    <w:p w14:paraId="3FE8710D" w14:textId="0E0DA001" w:rsidR="00E81A5A" w:rsidRPr="008C72BD" w:rsidRDefault="00A62341" w:rsidP="008C72BD">
      <w:pPr>
        <w:spacing w:after="0" w:line="276" w:lineRule="auto"/>
      </w:pPr>
      <w:r>
        <w:rPr>
          <w:rFonts w:ascii="Arial" w:eastAsia="Times New Roman" w:hAnsi="Arial" w:cs="Arial"/>
          <w:sz w:val="16"/>
          <w:szCs w:val="16"/>
        </w:rPr>
        <w:t xml:space="preserve">   </w:t>
      </w:r>
      <w:r w:rsidR="00EC4293">
        <w:rPr>
          <w:rFonts w:ascii="Arial" w:eastAsia="Times New Roman" w:hAnsi="Arial" w:cs="Arial"/>
          <w:sz w:val="16"/>
          <w:szCs w:val="16"/>
        </w:rPr>
        <w:t xml:space="preserve">                </w:t>
      </w:r>
      <w:r>
        <w:rPr>
          <w:rFonts w:ascii="Arial" w:hAnsi="Arial" w:cs="Arial"/>
          <w:sz w:val="16"/>
          <w:szCs w:val="16"/>
        </w:rPr>
        <w:t xml:space="preserve">  </w:t>
      </w:r>
    </w:p>
    <w:p w14:paraId="5345E626" w14:textId="7B3567BF" w:rsidR="00E81A5A" w:rsidRDefault="00144A91" w:rsidP="00C73993">
      <w:pPr>
        <w:spacing w:after="0" w:line="276" w:lineRule="auto"/>
        <w:mirrorIndents/>
        <w:jc w:val="center"/>
        <w:rPr>
          <w:rFonts w:ascii="Arial" w:hAnsi="Arial" w:cs="Arial"/>
          <w:b/>
          <w:sz w:val="20"/>
          <w:szCs w:val="20"/>
        </w:rPr>
      </w:pPr>
      <w:r>
        <w:rPr>
          <w:rFonts w:ascii="Arial" w:hAnsi="Arial" w:cs="Arial"/>
          <w:b/>
          <w:sz w:val="20"/>
          <w:szCs w:val="20"/>
        </w:rPr>
        <w:t>ORDINE DEL GIORNO</w:t>
      </w:r>
    </w:p>
    <w:p w14:paraId="272EB320" w14:textId="60F1E824" w:rsidR="00144A91" w:rsidRPr="00144A91" w:rsidRDefault="00144A91" w:rsidP="00144A91">
      <w:pPr>
        <w:spacing w:after="0" w:line="276" w:lineRule="auto"/>
        <w:mirrorIndents/>
        <w:jc w:val="center"/>
        <w:rPr>
          <w:rFonts w:ascii="Arial" w:hAnsi="Arial" w:cs="Arial"/>
          <w:bCs/>
          <w:sz w:val="20"/>
          <w:szCs w:val="20"/>
        </w:rPr>
      </w:pPr>
      <w:r>
        <w:rPr>
          <w:rFonts w:ascii="Arial" w:hAnsi="Arial" w:cs="Arial"/>
          <w:bCs/>
          <w:sz w:val="20"/>
          <w:szCs w:val="20"/>
        </w:rPr>
        <w:t>(Collegato alla seduta A.C. recant</w:t>
      </w:r>
      <w:r w:rsidR="00E372C7">
        <w:rPr>
          <w:rFonts w:ascii="Arial" w:hAnsi="Arial" w:cs="Arial"/>
          <w:bCs/>
          <w:sz w:val="20"/>
          <w:szCs w:val="20"/>
        </w:rPr>
        <w:t>e l’argomento “ZTL-Fascia verde”</w:t>
      </w:r>
      <w:r>
        <w:rPr>
          <w:rFonts w:ascii="Arial" w:hAnsi="Arial" w:cs="Arial"/>
          <w:bCs/>
          <w:sz w:val="20"/>
          <w:szCs w:val="20"/>
        </w:rPr>
        <w:t>)</w:t>
      </w:r>
    </w:p>
    <w:p w14:paraId="161CC36C" w14:textId="77777777" w:rsidR="007B1792" w:rsidRPr="00C73993" w:rsidRDefault="007B1792" w:rsidP="00C73993">
      <w:pPr>
        <w:spacing w:after="0" w:line="276" w:lineRule="auto"/>
        <w:mirrorIndents/>
        <w:jc w:val="both"/>
        <w:rPr>
          <w:rFonts w:ascii="Arial" w:hAnsi="Arial" w:cs="Arial"/>
          <w:b/>
          <w:sz w:val="20"/>
          <w:szCs w:val="20"/>
        </w:rPr>
      </w:pPr>
    </w:p>
    <w:p w14:paraId="49F12C91" w14:textId="1462CD99" w:rsidR="00C774E6" w:rsidRPr="00C73993" w:rsidRDefault="00C774E6" w:rsidP="00C73993">
      <w:pPr>
        <w:spacing w:after="0" w:line="276" w:lineRule="auto"/>
        <w:mirrorIndents/>
        <w:jc w:val="both"/>
        <w:rPr>
          <w:rFonts w:ascii="Arial" w:hAnsi="Arial" w:cs="Arial"/>
          <w:b/>
          <w:sz w:val="20"/>
          <w:szCs w:val="20"/>
        </w:rPr>
      </w:pPr>
      <w:r w:rsidRPr="00C73993">
        <w:rPr>
          <w:rFonts w:ascii="Arial" w:hAnsi="Arial" w:cs="Arial"/>
          <w:b/>
          <w:sz w:val="20"/>
          <w:szCs w:val="20"/>
        </w:rPr>
        <w:t>Oggetto:</w:t>
      </w:r>
      <w:r w:rsidR="00797674" w:rsidRPr="00C73993">
        <w:rPr>
          <w:rFonts w:ascii="Arial" w:hAnsi="Arial" w:cs="Arial"/>
          <w:b/>
          <w:sz w:val="20"/>
          <w:szCs w:val="20"/>
        </w:rPr>
        <w:t xml:space="preserve"> Limitazioni traffico veicolare Nuova Fascia Verde</w:t>
      </w:r>
      <w:r w:rsidR="00E95DAE" w:rsidRPr="00C73993">
        <w:rPr>
          <w:rFonts w:ascii="Arial" w:hAnsi="Arial" w:cs="Arial"/>
          <w:b/>
          <w:sz w:val="20"/>
          <w:szCs w:val="20"/>
        </w:rPr>
        <w:t>.</w:t>
      </w:r>
      <w:r w:rsidR="000471B3" w:rsidRPr="00C73993">
        <w:rPr>
          <w:rFonts w:ascii="Arial" w:hAnsi="Arial" w:cs="Arial"/>
          <w:b/>
          <w:sz w:val="20"/>
          <w:szCs w:val="20"/>
        </w:rPr>
        <w:t xml:space="preserve"> </w:t>
      </w:r>
    </w:p>
    <w:p w14:paraId="44479D7A" w14:textId="77777777" w:rsidR="00C774E6" w:rsidRPr="00C73993" w:rsidRDefault="00C774E6" w:rsidP="00C73993">
      <w:pPr>
        <w:spacing w:after="0" w:line="276" w:lineRule="auto"/>
        <w:mirrorIndents/>
        <w:jc w:val="both"/>
        <w:rPr>
          <w:rFonts w:ascii="Arial" w:hAnsi="Arial" w:cs="Arial"/>
          <w:b/>
          <w:sz w:val="20"/>
          <w:szCs w:val="20"/>
        </w:rPr>
      </w:pPr>
    </w:p>
    <w:p w14:paraId="0A713341" w14:textId="2B03247A" w:rsidR="00C774E6" w:rsidRPr="00C73993" w:rsidRDefault="00C774E6" w:rsidP="00C73993">
      <w:pPr>
        <w:spacing w:after="0" w:line="276" w:lineRule="auto"/>
        <w:mirrorIndents/>
        <w:jc w:val="center"/>
        <w:rPr>
          <w:rFonts w:ascii="Arial" w:hAnsi="Arial" w:cs="Arial"/>
          <w:b/>
          <w:sz w:val="20"/>
          <w:szCs w:val="20"/>
        </w:rPr>
      </w:pPr>
      <w:r w:rsidRPr="00C73993">
        <w:rPr>
          <w:rFonts w:ascii="Arial" w:hAnsi="Arial" w:cs="Arial"/>
          <w:b/>
          <w:sz w:val="20"/>
          <w:szCs w:val="20"/>
        </w:rPr>
        <w:t>Premesso che</w:t>
      </w:r>
    </w:p>
    <w:p w14:paraId="329B32A4" w14:textId="06F27AA6" w:rsidR="00797674" w:rsidRPr="00C73993" w:rsidRDefault="00797674" w:rsidP="00C73993">
      <w:pPr>
        <w:spacing w:after="0" w:line="276" w:lineRule="auto"/>
        <w:mirrorIndents/>
        <w:jc w:val="both"/>
        <w:rPr>
          <w:rFonts w:ascii="Arial" w:hAnsi="Arial" w:cs="Arial"/>
          <w:b/>
          <w:sz w:val="20"/>
          <w:szCs w:val="20"/>
        </w:rPr>
      </w:pPr>
    </w:p>
    <w:p w14:paraId="1F57E735" w14:textId="51C35635" w:rsidR="00797674" w:rsidRPr="00C73993" w:rsidRDefault="00A6123F" w:rsidP="00B73D91">
      <w:pPr>
        <w:spacing w:after="0" w:line="276" w:lineRule="auto"/>
        <w:mirrorIndents/>
        <w:jc w:val="both"/>
        <w:rPr>
          <w:rFonts w:ascii="Arial" w:hAnsi="Arial" w:cs="Arial"/>
          <w:bCs/>
          <w:sz w:val="20"/>
          <w:szCs w:val="20"/>
        </w:rPr>
      </w:pPr>
      <w:r w:rsidRPr="00C73993">
        <w:rPr>
          <w:rFonts w:ascii="Arial" w:hAnsi="Arial" w:cs="Arial"/>
          <w:bCs/>
          <w:sz w:val="20"/>
          <w:szCs w:val="20"/>
        </w:rPr>
        <w:t>c</w:t>
      </w:r>
      <w:r w:rsidR="00797674" w:rsidRPr="00C73993">
        <w:rPr>
          <w:rFonts w:ascii="Arial" w:hAnsi="Arial" w:cs="Arial"/>
          <w:bCs/>
          <w:sz w:val="20"/>
          <w:szCs w:val="20"/>
        </w:rPr>
        <w:t>on Ordinanza</w:t>
      </w:r>
      <w:r w:rsidR="00B73D91">
        <w:rPr>
          <w:rFonts w:ascii="Arial" w:hAnsi="Arial" w:cs="Arial"/>
          <w:bCs/>
          <w:sz w:val="20"/>
          <w:szCs w:val="20"/>
        </w:rPr>
        <w:t xml:space="preserve"> Sindacale</w:t>
      </w:r>
      <w:r w:rsidR="00797674" w:rsidRPr="00C73993">
        <w:rPr>
          <w:rFonts w:ascii="Arial" w:hAnsi="Arial" w:cs="Arial"/>
          <w:bCs/>
          <w:sz w:val="20"/>
          <w:szCs w:val="20"/>
        </w:rPr>
        <w:t xml:space="preserve"> n. 1</w:t>
      </w:r>
      <w:r w:rsidRPr="00C73993">
        <w:rPr>
          <w:rFonts w:ascii="Arial" w:hAnsi="Arial" w:cs="Arial"/>
          <w:bCs/>
          <w:sz w:val="20"/>
          <w:szCs w:val="20"/>
        </w:rPr>
        <w:t>76 del 28.10.2022</w:t>
      </w:r>
      <w:r w:rsidR="009C5011" w:rsidRPr="00C73993">
        <w:rPr>
          <w:rFonts w:ascii="Arial" w:hAnsi="Arial" w:cs="Arial"/>
          <w:bCs/>
          <w:sz w:val="20"/>
          <w:szCs w:val="20"/>
        </w:rPr>
        <w:t xml:space="preserve"> </w:t>
      </w:r>
      <w:r w:rsidRPr="00C73993">
        <w:rPr>
          <w:rFonts w:ascii="Arial" w:hAnsi="Arial" w:cs="Arial"/>
          <w:bCs/>
          <w:sz w:val="20"/>
          <w:szCs w:val="20"/>
        </w:rPr>
        <w:t>si disponeva per il periodo dal 01.11.2022 al 31.03.2023 il divieto della circolazione e accesso dalle 00.00 alle 24.00 dal lunedì al venerd</w:t>
      </w:r>
      <w:r w:rsidR="00AE0234">
        <w:rPr>
          <w:rFonts w:ascii="Arial" w:hAnsi="Arial" w:cs="Arial"/>
          <w:bCs/>
          <w:sz w:val="20"/>
          <w:szCs w:val="20"/>
        </w:rPr>
        <w:t>ì</w:t>
      </w:r>
      <w:r w:rsidRPr="00C73993">
        <w:rPr>
          <w:rFonts w:ascii="Arial" w:hAnsi="Arial" w:cs="Arial"/>
          <w:bCs/>
          <w:sz w:val="20"/>
          <w:szCs w:val="20"/>
        </w:rPr>
        <w:t xml:space="preserve">, con esclusione dei festivi infrasettimanali, all’interno della Fascia Verde agli autoveicoli a benzina PRE Euro 1 ed Euro 1, e </w:t>
      </w:r>
      <w:r w:rsidR="00910DD4" w:rsidRPr="00C73993">
        <w:rPr>
          <w:rFonts w:ascii="Arial" w:hAnsi="Arial" w:cs="Arial"/>
          <w:bCs/>
          <w:sz w:val="20"/>
          <w:szCs w:val="20"/>
        </w:rPr>
        <w:t xml:space="preserve">fino a Euro 2 per gli autoveicoli a diesel. Mentre per la zona Anello Ferroviario il medesimo divieto riguardava gli autoveicoli </w:t>
      </w:r>
      <w:r w:rsidR="009C5011" w:rsidRPr="00C73993">
        <w:rPr>
          <w:rFonts w:ascii="Arial" w:hAnsi="Arial" w:cs="Arial"/>
          <w:bCs/>
          <w:sz w:val="20"/>
          <w:szCs w:val="20"/>
        </w:rPr>
        <w:t>a benzina fino ad Euro 2 e fino ad Euro 3 per gli autoveicoli a diesel;</w:t>
      </w:r>
    </w:p>
    <w:p w14:paraId="000B080C" w14:textId="42406BF5" w:rsidR="009C5011" w:rsidRPr="00C73993" w:rsidRDefault="009C5011" w:rsidP="00B73D91">
      <w:pPr>
        <w:spacing w:after="0" w:line="276" w:lineRule="auto"/>
        <w:mirrorIndents/>
        <w:jc w:val="both"/>
        <w:rPr>
          <w:rFonts w:ascii="Arial" w:hAnsi="Arial" w:cs="Arial"/>
          <w:bCs/>
          <w:sz w:val="20"/>
          <w:szCs w:val="20"/>
        </w:rPr>
      </w:pPr>
    </w:p>
    <w:p w14:paraId="3C7A674E" w14:textId="1A85B06E" w:rsidR="009C5011" w:rsidRPr="00C73993" w:rsidRDefault="009C5011" w:rsidP="00B73D91">
      <w:pPr>
        <w:spacing w:after="0" w:line="276" w:lineRule="auto"/>
        <w:mirrorIndents/>
        <w:jc w:val="both"/>
        <w:rPr>
          <w:rFonts w:ascii="Arial" w:hAnsi="Arial" w:cs="Arial"/>
          <w:bCs/>
          <w:sz w:val="20"/>
          <w:szCs w:val="20"/>
        </w:rPr>
      </w:pPr>
      <w:r w:rsidRPr="00C73993">
        <w:rPr>
          <w:rFonts w:ascii="Arial" w:hAnsi="Arial" w:cs="Arial"/>
          <w:bCs/>
          <w:sz w:val="20"/>
          <w:szCs w:val="20"/>
        </w:rPr>
        <w:t>le citata Ordinanza esentava</w:t>
      </w:r>
      <w:r w:rsidR="00E27BD0">
        <w:rPr>
          <w:rFonts w:ascii="Arial" w:hAnsi="Arial" w:cs="Arial"/>
          <w:bCs/>
          <w:sz w:val="20"/>
          <w:szCs w:val="20"/>
        </w:rPr>
        <w:t>,</w:t>
      </w:r>
      <w:r w:rsidRPr="00C73993">
        <w:rPr>
          <w:rFonts w:ascii="Arial" w:hAnsi="Arial" w:cs="Arial"/>
          <w:bCs/>
          <w:sz w:val="20"/>
          <w:szCs w:val="20"/>
        </w:rPr>
        <w:t xml:space="preserve"> tra gli altri, i veicoli BI-FUEL benzina/GPL metano anche trasformati, marcianti con alimentazione</w:t>
      </w:r>
      <w:r w:rsidR="00E164A5" w:rsidRPr="00C73993">
        <w:rPr>
          <w:rFonts w:ascii="Arial" w:hAnsi="Arial" w:cs="Arial"/>
          <w:bCs/>
          <w:sz w:val="20"/>
          <w:szCs w:val="20"/>
        </w:rPr>
        <w:t xml:space="preserve"> GPL o metano;</w:t>
      </w:r>
    </w:p>
    <w:p w14:paraId="4E5F3C24" w14:textId="36930440" w:rsidR="00E164A5" w:rsidRPr="00C73993" w:rsidRDefault="00E164A5" w:rsidP="00C73993">
      <w:pPr>
        <w:spacing w:after="0" w:line="276" w:lineRule="auto"/>
        <w:mirrorIndents/>
        <w:jc w:val="both"/>
        <w:rPr>
          <w:rFonts w:ascii="Arial" w:hAnsi="Arial" w:cs="Arial"/>
          <w:bCs/>
          <w:sz w:val="20"/>
          <w:szCs w:val="20"/>
        </w:rPr>
      </w:pPr>
    </w:p>
    <w:p w14:paraId="4116D68E" w14:textId="06D15CCC" w:rsidR="00E164A5" w:rsidRPr="00C73993" w:rsidRDefault="00C73993" w:rsidP="00B73D91">
      <w:pPr>
        <w:autoSpaceDE w:val="0"/>
        <w:autoSpaceDN w:val="0"/>
        <w:adjustRightInd w:val="0"/>
        <w:spacing w:after="0" w:line="276" w:lineRule="auto"/>
        <w:jc w:val="both"/>
        <w:rPr>
          <w:rFonts w:ascii="Arial" w:hAnsi="Arial" w:cs="Arial"/>
          <w:bCs/>
          <w:sz w:val="20"/>
          <w:szCs w:val="20"/>
        </w:rPr>
      </w:pPr>
      <w:r w:rsidRPr="00C73993">
        <w:rPr>
          <w:rFonts w:ascii="Arial" w:hAnsi="Arial" w:cs="Arial"/>
          <w:bCs/>
          <w:sz w:val="20"/>
          <w:szCs w:val="20"/>
        </w:rPr>
        <w:t xml:space="preserve">con D.G.C. </w:t>
      </w:r>
      <w:bookmarkStart w:id="1" w:name="_Hlk133575493"/>
      <w:r w:rsidRPr="00C73993">
        <w:rPr>
          <w:rFonts w:ascii="Arial" w:hAnsi="Arial" w:cs="Arial"/>
          <w:bCs/>
          <w:sz w:val="20"/>
          <w:szCs w:val="20"/>
        </w:rPr>
        <w:t xml:space="preserve">n. 371 del 10.11.2022 </w:t>
      </w:r>
      <w:bookmarkEnd w:id="1"/>
      <w:r w:rsidRPr="00C73993">
        <w:rPr>
          <w:rFonts w:ascii="Arial" w:hAnsi="Arial" w:cs="Arial"/>
          <w:bCs/>
          <w:sz w:val="20"/>
          <w:szCs w:val="20"/>
        </w:rPr>
        <w:t xml:space="preserve">si disponeva: </w:t>
      </w:r>
      <w:r>
        <w:rPr>
          <w:rFonts w:ascii="Arial" w:hAnsi="Arial" w:cs="Arial"/>
          <w:bCs/>
          <w:sz w:val="20"/>
          <w:szCs w:val="20"/>
        </w:rPr>
        <w:t>“</w:t>
      </w:r>
      <w:r w:rsidRPr="00C73993">
        <w:rPr>
          <w:rFonts w:ascii="Arial" w:hAnsi="Arial" w:cs="Arial"/>
          <w:bCs/>
          <w:sz w:val="20"/>
          <w:szCs w:val="20"/>
        </w:rPr>
        <w:t>Provvedimenti permanenti programmati ed emergenziali (nuovo Piano di Intervento Operativo) per la prevenzione e il contenimento dell'inquinamento atmosferico: ridefinizione del perimetro della ZTL FASCIA VERDE e della regolamentazione.</w:t>
      </w:r>
      <w:r>
        <w:rPr>
          <w:rFonts w:ascii="Arial" w:hAnsi="Arial" w:cs="Arial"/>
          <w:bCs/>
          <w:sz w:val="20"/>
          <w:szCs w:val="20"/>
        </w:rPr>
        <w:t>”, e conseguentemente venivano ridefiniti confini della Nuova Fascia Verde</w:t>
      </w:r>
      <w:r w:rsidR="00B73D91">
        <w:rPr>
          <w:rFonts w:ascii="Arial" w:hAnsi="Arial" w:cs="Arial"/>
          <w:bCs/>
          <w:sz w:val="20"/>
          <w:szCs w:val="20"/>
        </w:rPr>
        <w:t xml:space="preserve"> con un perimetro più ampio della precedente in particolar modo nel versante nord della città;</w:t>
      </w:r>
    </w:p>
    <w:p w14:paraId="01B9501E" w14:textId="5C9E3F1B" w:rsidR="000471B3" w:rsidRDefault="000471B3" w:rsidP="00B73D91">
      <w:pPr>
        <w:spacing w:after="0" w:line="276" w:lineRule="auto"/>
        <w:mirrorIndents/>
        <w:jc w:val="both"/>
        <w:rPr>
          <w:rFonts w:ascii="Arial" w:hAnsi="Arial" w:cs="Arial"/>
          <w:b/>
          <w:sz w:val="20"/>
          <w:szCs w:val="20"/>
        </w:rPr>
      </w:pPr>
    </w:p>
    <w:p w14:paraId="1F5946A9" w14:textId="75AF29C4" w:rsidR="004A7764" w:rsidRDefault="00B73D91" w:rsidP="00B73D91">
      <w:pPr>
        <w:spacing w:after="0" w:line="276" w:lineRule="auto"/>
        <w:mirrorIndents/>
        <w:jc w:val="both"/>
        <w:rPr>
          <w:rFonts w:ascii="Arial" w:hAnsi="Arial" w:cs="Arial"/>
          <w:bCs/>
          <w:sz w:val="20"/>
          <w:szCs w:val="20"/>
        </w:rPr>
      </w:pPr>
      <w:r w:rsidRPr="00C73993">
        <w:rPr>
          <w:rFonts w:ascii="Arial" w:hAnsi="Arial" w:cs="Arial"/>
          <w:bCs/>
          <w:sz w:val="20"/>
          <w:szCs w:val="20"/>
        </w:rPr>
        <w:t>con Ordinanza</w:t>
      </w:r>
      <w:r>
        <w:rPr>
          <w:rFonts w:ascii="Arial" w:hAnsi="Arial" w:cs="Arial"/>
          <w:bCs/>
          <w:sz w:val="20"/>
          <w:szCs w:val="20"/>
        </w:rPr>
        <w:t xml:space="preserve"> Sindacale</w:t>
      </w:r>
      <w:r w:rsidRPr="00C73993">
        <w:rPr>
          <w:rFonts w:ascii="Arial" w:hAnsi="Arial" w:cs="Arial"/>
          <w:bCs/>
          <w:sz w:val="20"/>
          <w:szCs w:val="20"/>
        </w:rPr>
        <w:t xml:space="preserve"> n.</w:t>
      </w:r>
      <w:r>
        <w:rPr>
          <w:rFonts w:ascii="Arial" w:hAnsi="Arial" w:cs="Arial"/>
          <w:bCs/>
          <w:sz w:val="20"/>
          <w:szCs w:val="20"/>
        </w:rPr>
        <w:t xml:space="preserve"> 191 del 02.1</w:t>
      </w:r>
      <w:r w:rsidR="00B4764F">
        <w:rPr>
          <w:rFonts w:ascii="Arial" w:hAnsi="Arial" w:cs="Arial"/>
          <w:bCs/>
          <w:sz w:val="20"/>
          <w:szCs w:val="20"/>
        </w:rPr>
        <w:t>2</w:t>
      </w:r>
      <w:r>
        <w:rPr>
          <w:rFonts w:ascii="Arial" w:hAnsi="Arial" w:cs="Arial"/>
          <w:bCs/>
          <w:sz w:val="20"/>
          <w:szCs w:val="20"/>
        </w:rPr>
        <w:t xml:space="preserve">.2022, pertanto a distanza di poco più di un mese dalla precedente, si revocava quanto previsto con le precedente Ordinanza del 28.10.2022 e si </w:t>
      </w:r>
      <w:r w:rsidR="004A7764">
        <w:rPr>
          <w:rFonts w:ascii="Arial" w:hAnsi="Arial" w:cs="Arial"/>
          <w:bCs/>
          <w:sz w:val="20"/>
          <w:szCs w:val="20"/>
        </w:rPr>
        <w:t>disponeva il divieto di circolazione all’interno della Nuova Fascia Verde, per gli autoveicoli alimentati a benzina e a gasolio fino ad Euro 2, e per gli autoveicoli a gasolio Euro 3</w:t>
      </w:r>
      <w:r w:rsidR="00AE0234">
        <w:rPr>
          <w:rFonts w:ascii="Arial" w:hAnsi="Arial" w:cs="Arial"/>
          <w:bCs/>
          <w:sz w:val="20"/>
          <w:szCs w:val="20"/>
        </w:rPr>
        <w:t xml:space="preserve">. Tale divieto veniva imposto anche per i citati veicoli BI-FUEL; </w:t>
      </w:r>
    </w:p>
    <w:p w14:paraId="60A1F2E7" w14:textId="77777777" w:rsidR="004A7764" w:rsidRDefault="004A7764" w:rsidP="00B73D91">
      <w:pPr>
        <w:spacing w:after="0" w:line="276" w:lineRule="auto"/>
        <w:mirrorIndents/>
        <w:jc w:val="both"/>
        <w:rPr>
          <w:rFonts w:ascii="Arial" w:hAnsi="Arial" w:cs="Arial"/>
          <w:bCs/>
          <w:sz w:val="20"/>
          <w:szCs w:val="20"/>
        </w:rPr>
      </w:pPr>
    </w:p>
    <w:p w14:paraId="6CAEAF87" w14:textId="77777777" w:rsidR="004A7764" w:rsidRDefault="004A7764" w:rsidP="00B73D91">
      <w:pPr>
        <w:spacing w:after="0" w:line="276" w:lineRule="auto"/>
        <w:mirrorIndents/>
        <w:jc w:val="both"/>
        <w:rPr>
          <w:rFonts w:ascii="Arial" w:hAnsi="Arial" w:cs="Arial"/>
          <w:bCs/>
          <w:sz w:val="20"/>
          <w:szCs w:val="20"/>
        </w:rPr>
      </w:pPr>
      <w:r>
        <w:rPr>
          <w:rFonts w:ascii="Arial" w:hAnsi="Arial" w:cs="Arial"/>
          <w:bCs/>
          <w:sz w:val="20"/>
          <w:szCs w:val="20"/>
        </w:rPr>
        <w:t>il suddetto divieto era disposto fino al 28.02.2023 dal lunedì al sabato dalle 00.00 alle 24.00;</w:t>
      </w:r>
    </w:p>
    <w:p w14:paraId="3F203CD8" w14:textId="77777777" w:rsidR="004A7764" w:rsidRDefault="004A7764" w:rsidP="00B73D91">
      <w:pPr>
        <w:spacing w:after="0" w:line="276" w:lineRule="auto"/>
        <w:mirrorIndents/>
        <w:jc w:val="both"/>
        <w:rPr>
          <w:rFonts w:ascii="Arial" w:hAnsi="Arial" w:cs="Arial"/>
          <w:bCs/>
          <w:sz w:val="20"/>
          <w:szCs w:val="20"/>
        </w:rPr>
      </w:pPr>
    </w:p>
    <w:p w14:paraId="2E46536F" w14:textId="632883CB" w:rsidR="00D33298" w:rsidRDefault="00BA45A6" w:rsidP="00B73D91">
      <w:pPr>
        <w:spacing w:after="0" w:line="276" w:lineRule="auto"/>
        <w:mirrorIndents/>
        <w:jc w:val="both"/>
        <w:rPr>
          <w:rFonts w:ascii="Arial" w:hAnsi="Arial" w:cs="Arial"/>
          <w:bCs/>
          <w:sz w:val="20"/>
          <w:szCs w:val="20"/>
        </w:rPr>
      </w:pPr>
      <w:r w:rsidRPr="00C73993">
        <w:rPr>
          <w:rFonts w:ascii="Arial" w:hAnsi="Arial" w:cs="Arial"/>
          <w:bCs/>
          <w:sz w:val="20"/>
          <w:szCs w:val="20"/>
        </w:rPr>
        <w:t>con Ordinanza</w:t>
      </w:r>
      <w:r>
        <w:rPr>
          <w:rFonts w:ascii="Arial" w:hAnsi="Arial" w:cs="Arial"/>
          <w:bCs/>
          <w:sz w:val="20"/>
          <w:szCs w:val="20"/>
        </w:rPr>
        <w:t xml:space="preserve"> Sindacale</w:t>
      </w:r>
      <w:r w:rsidRPr="00C73993">
        <w:rPr>
          <w:rFonts w:ascii="Arial" w:hAnsi="Arial" w:cs="Arial"/>
          <w:bCs/>
          <w:sz w:val="20"/>
          <w:szCs w:val="20"/>
        </w:rPr>
        <w:t xml:space="preserve"> n.</w:t>
      </w:r>
      <w:r>
        <w:rPr>
          <w:rFonts w:ascii="Arial" w:hAnsi="Arial" w:cs="Arial"/>
          <w:bCs/>
          <w:sz w:val="20"/>
          <w:szCs w:val="20"/>
        </w:rPr>
        <w:t xml:space="preserve"> 27 del 28.02.2023 si disponeva </w:t>
      </w:r>
      <w:r w:rsidR="00B4764F">
        <w:rPr>
          <w:rFonts w:ascii="Arial" w:hAnsi="Arial" w:cs="Arial"/>
          <w:bCs/>
          <w:sz w:val="20"/>
          <w:szCs w:val="20"/>
        </w:rPr>
        <w:t>il proseguimento delle disposizioni di cui alla citata Ordinanza di dicembre 2022</w:t>
      </w:r>
      <w:r w:rsidR="003B3C44">
        <w:rPr>
          <w:rFonts w:ascii="Arial" w:hAnsi="Arial" w:cs="Arial"/>
          <w:bCs/>
          <w:sz w:val="20"/>
          <w:szCs w:val="20"/>
        </w:rPr>
        <w:t>, fino al 30 giugno 2023</w:t>
      </w:r>
      <w:r w:rsidR="00B4764F">
        <w:rPr>
          <w:rFonts w:ascii="Arial" w:hAnsi="Arial" w:cs="Arial"/>
          <w:bCs/>
          <w:sz w:val="20"/>
          <w:szCs w:val="20"/>
        </w:rPr>
        <w:t>;</w:t>
      </w:r>
      <w:r w:rsidR="004A7764">
        <w:rPr>
          <w:rFonts w:ascii="Arial" w:hAnsi="Arial" w:cs="Arial"/>
          <w:bCs/>
          <w:sz w:val="20"/>
          <w:szCs w:val="20"/>
        </w:rPr>
        <w:t xml:space="preserve"> </w:t>
      </w:r>
    </w:p>
    <w:p w14:paraId="72453092" w14:textId="77777777" w:rsidR="003B3C44" w:rsidRDefault="003B3C44" w:rsidP="00B73D91">
      <w:pPr>
        <w:spacing w:after="0" w:line="276" w:lineRule="auto"/>
        <w:mirrorIndents/>
        <w:jc w:val="both"/>
        <w:rPr>
          <w:rFonts w:ascii="Arial" w:hAnsi="Arial" w:cs="Arial"/>
          <w:bCs/>
          <w:sz w:val="20"/>
          <w:szCs w:val="20"/>
        </w:rPr>
      </w:pPr>
    </w:p>
    <w:p w14:paraId="414F24D2" w14:textId="57FB1C1F" w:rsidR="003B3C44" w:rsidRDefault="003B3C44" w:rsidP="00B73D91">
      <w:pPr>
        <w:spacing w:after="0" w:line="276" w:lineRule="auto"/>
        <w:mirrorIndents/>
        <w:jc w:val="both"/>
        <w:rPr>
          <w:rFonts w:ascii="Arial" w:hAnsi="Arial" w:cs="Arial"/>
          <w:bCs/>
          <w:sz w:val="20"/>
          <w:szCs w:val="20"/>
        </w:rPr>
      </w:pPr>
      <w:r>
        <w:rPr>
          <w:rFonts w:ascii="Arial" w:hAnsi="Arial" w:cs="Arial"/>
          <w:bCs/>
          <w:sz w:val="20"/>
          <w:szCs w:val="20"/>
        </w:rPr>
        <w:t>con Ordinanza Sindacale n. 176 del 30 giugno 2023 si disponeva un’ulteriore proroga del divieto della circolazione per il periodo dal 01 luglio al 31 ottobre 2023;</w:t>
      </w:r>
    </w:p>
    <w:p w14:paraId="543C9714" w14:textId="337CCAE2" w:rsidR="00FE3CF8" w:rsidRDefault="00FE3CF8" w:rsidP="00B73D91">
      <w:pPr>
        <w:spacing w:after="0" w:line="276" w:lineRule="auto"/>
        <w:mirrorIndents/>
        <w:jc w:val="both"/>
        <w:rPr>
          <w:rFonts w:ascii="Arial" w:hAnsi="Arial" w:cs="Arial"/>
          <w:bCs/>
          <w:sz w:val="20"/>
          <w:szCs w:val="20"/>
        </w:rPr>
      </w:pPr>
    </w:p>
    <w:p w14:paraId="55801A2A" w14:textId="32FB9405" w:rsidR="00FE3CF8" w:rsidRDefault="00FE3CF8" w:rsidP="00FE3CF8">
      <w:pPr>
        <w:spacing w:after="0" w:line="276" w:lineRule="auto"/>
        <w:mirrorIndents/>
        <w:jc w:val="both"/>
        <w:rPr>
          <w:rFonts w:ascii="Arial" w:hAnsi="Arial" w:cs="Arial"/>
          <w:sz w:val="20"/>
          <w:szCs w:val="20"/>
        </w:rPr>
      </w:pPr>
      <w:r w:rsidRPr="00FE3CF8">
        <w:rPr>
          <w:rFonts w:ascii="Arial" w:hAnsi="Arial" w:cs="Arial"/>
          <w:bCs/>
          <w:sz w:val="20"/>
          <w:szCs w:val="20"/>
        </w:rPr>
        <w:t>con Deliberazione n. 8 del 05.10.2022 la Regione Lazio disponeva l’</w:t>
      </w:r>
      <w:r w:rsidRPr="00FE3CF8">
        <w:rPr>
          <w:rFonts w:ascii="Arial" w:hAnsi="Arial" w:cs="Arial"/>
          <w:sz w:val="20"/>
          <w:szCs w:val="20"/>
        </w:rPr>
        <w:t>aggiornamento del piano di risanamento della qualità dell'aria (</w:t>
      </w:r>
      <w:proofErr w:type="spellStart"/>
      <w:r w:rsidRPr="00FE3CF8">
        <w:rPr>
          <w:rFonts w:ascii="Arial" w:hAnsi="Arial" w:cs="Arial"/>
          <w:sz w:val="20"/>
          <w:szCs w:val="20"/>
        </w:rPr>
        <w:t>prqa</w:t>
      </w:r>
      <w:proofErr w:type="spellEnd"/>
      <w:r w:rsidRPr="00FE3CF8">
        <w:rPr>
          <w:rFonts w:ascii="Arial" w:hAnsi="Arial" w:cs="Arial"/>
          <w:sz w:val="20"/>
          <w:szCs w:val="20"/>
        </w:rPr>
        <w:t>)</w:t>
      </w:r>
      <w:r>
        <w:rPr>
          <w:rFonts w:ascii="Arial" w:hAnsi="Arial" w:cs="Arial"/>
          <w:sz w:val="20"/>
          <w:szCs w:val="20"/>
        </w:rPr>
        <w:t xml:space="preserve"> con le relative Norme Tecniche di Attuazione;</w:t>
      </w:r>
    </w:p>
    <w:p w14:paraId="786A5F9A" w14:textId="23E28458" w:rsidR="00FE3CF8" w:rsidRDefault="00FE3CF8" w:rsidP="00FE3CF8">
      <w:pPr>
        <w:spacing w:after="0" w:line="276" w:lineRule="auto"/>
        <w:mirrorIndents/>
        <w:jc w:val="both"/>
        <w:rPr>
          <w:rFonts w:ascii="Arial" w:hAnsi="Arial" w:cs="Arial"/>
          <w:sz w:val="20"/>
          <w:szCs w:val="20"/>
        </w:rPr>
      </w:pPr>
    </w:p>
    <w:p w14:paraId="2688611D" w14:textId="56D82C3F" w:rsidR="00FE3CF8" w:rsidRDefault="00FE3CF8" w:rsidP="00FE3CF8">
      <w:pPr>
        <w:spacing w:after="0" w:line="276" w:lineRule="auto"/>
        <w:mirrorIndents/>
        <w:jc w:val="both"/>
        <w:rPr>
          <w:rFonts w:ascii="Arial" w:hAnsi="Arial" w:cs="Arial"/>
          <w:sz w:val="20"/>
          <w:szCs w:val="20"/>
        </w:rPr>
      </w:pPr>
      <w:r>
        <w:rPr>
          <w:rFonts w:ascii="Arial" w:hAnsi="Arial" w:cs="Arial"/>
          <w:sz w:val="20"/>
          <w:szCs w:val="20"/>
        </w:rPr>
        <w:t>all’art. 24 delle citate Norme Tecniche di Attuazione, al comma 2, si prevede, tra l’altro, la possibilità per Roma Capitale di prevedere una differente applicazione della limitazione alla circolazione assicurando attraverso l’attuazione di altre misure, una equivalente riduzione di emissioni in atmosfera di PM10 e ossidi di azoto</w:t>
      </w:r>
      <w:r w:rsidR="00EB721A">
        <w:rPr>
          <w:rFonts w:ascii="Arial" w:hAnsi="Arial" w:cs="Arial"/>
          <w:sz w:val="20"/>
          <w:szCs w:val="20"/>
        </w:rPr>
        <w:t xml:space="preserve"> (NOx)</w:t>
      </w:r>
      <w:r>
        <w:rPr>
          <w:rFonts w:ascii="Arial" w:hAnsi="Arial" w:cs="Arial"/>
          <w:sz w:val="20"/>
          <w:szCs w:val="20"/>
        </w:rPr>
        <w:t>;</w:t>
      </w:r>
    </w:p>
    <w:p w14:paraId="4A3BACCB" w14:textId="77777777" w:rsidR="00FE3CF8" w:rsidRDefault="00FE3CF8" w:rsidP="00FE3CF8">
      <w:pPr>
        <w:spacing w:after="0" w:line="276" w:lineRule="auto"/>
        <w:mirrorIndents/>
        <w:jc w:val="both"/>
        <w:rPr>
          <w:rFonts w:ascii="Arial" w:hAnsi="Arial" w:cs="Arial"/>
          <w:sz w:val="20"/>
          <w:szCs w:val="20"/>
        </w:rPr>
      </w:pPr>
    </w:p>
    <w:p w14:paraId="65C46E7C" w14:textId="77777777" w:rsidR="003B3C44" w:rsidRDefault="003B3C44" w:rsidP="00FE3CF8">
      <w:pPr>
        <w:spacing w:after="0" w:line="276" w:lineRule="auto"/>
        <w:mirrorIndents/>
        <w:jc w:val="both"/>
        <w:rPr>
          <w:rFonts w:ascii="Arial" w:hAnsi="Arial" w:cs="Arial"/>
          <w:sz w:val="20"/>
          <w:szCs w:val="20"/>
        </w:rPr>
      </w:pPr>
    </w:p>
    <w:p w14:paraId="1D68DF8F" w14:textId="77777777" w:rsidR="003B3C44" w:rsidRDefault="003B3C44" w:rsidP="00FE3CF8">
      <w:pPr>
        <w:spacing w:after="0" w:line="276" w:lineRule="auto"/>
        <w:mirrorIndents/>
        <w:jc w:val="both"/>
        <w:rPr>
          <w:rFonts w:ascii="Arial" w:hAnsi="Arial" w:cs="Arial"/>
          <w:sz w:val="20"/>
          <w:szCs w:val="20"/>
        </w:rPr>
      </w:pPr>
    </w:p>
    <w:p w14:paraId="31F97092" w14:textId="77777777" w:rsidR="003B3C44" w:rsidRDefault="003B3C44" w:rsidP="00FE3CF8">
      <w:pPr>
        <w:spacing w:after="0" w:line="276" w:lineRule="auto"/>
        <w:mirrorIndents/>
        <w:jc w:val="both"/>
        <w:rPr>
          <w:rFonts w:ascii="Arial" w:hAnsi="Arial" w:cs="Arial"/>
          <w:sz w:val="20"/>
          <w:szCs w:val="20"/>
        </w:rPr>
      </w:pPr>
    </w:p>
    <w:p w14:paraId="2A2BD3A7" w14:textId="496069AE" w:rsidR="00EB721A" w:rsidRPr="003B3C44" w:rsidRDefault="00FE3CF8" w:rsidP="00284BEA">
      <w:pPr>
        <w:spacing w:after="0" w:line="276" w:lineRule="auto"/>
        <w:mirrorIndents/>
        <w:jc w:val="both"/>
        <w:rPr>
          <w:rFonts w:ascii="Arial" w:hAnsi="Arial" w:cs="Arial"/>
          <w:bCs/>
          <w:sz w:val="20"/>
          <w:szCs w:val="20"/>
        </w:rPr>
      </w:pPr>
      <w:r>
        <w:rPr>
          <w:rFonts w:ascii="Arial" w:hAnsi="Arial" w:cs="Arial"/>
          <w:sz w:val="20"/>
          <w:szCs w:val="20"/>
        </w:rPr>
        <w:lastRenderedPageBreak/>
        <w:t>all’art. 22 delle citate Norme Tecniche di Attuazione si dispone che Roma Capitale deve provvedere, tra l’altro, ad attuare interventi di sviluppo del trasporto su ferro, delle metropolitane leggere e dei corridoi di mobilità lungo i principali assi radiali e tangenziali dell’area urbana</w:t>
      </w:r>
      <w:r w:rsidR="00EB721A">
        <w:rPr>
          <w:rFonts w:ascii="Arial" w:hAnsi="Arial" w:cs="Arial"/>
          <w:sz w:val="20"/>
          <w:szCs w:val="20"/>
        </w:rPr>
        <w:t>;</w:t>
      </w:r>
      <w:r>
        <w:rPr>
          <w:rFonts w:ascii="Arial" w:hAnsi="Arial" w:cs="Arial"/>
          <w:sz w:val="20"/>
          <w:szCs w:val="20"/>
        </w:rPr>
        <w:t xml:space="preserve"> </w:t>
      </w:r>
    </w:p>
    <w:p w14:paraId="79C2C9DF" w14:textId="77777777" w:rsidR="00EB721A" w:rsidRDefault="00EB721A" w:rsidP="00284BEA">
      <w:pPr>
        <w:spacing w:after="0" w:line="276" w:lineRule="auto"/>
        <w:mirrorIndents/>
        <w:jc w:val="both"/>
        <w:rPr>
          <w:rFonts w:ascii="Arial" w:hAnsi="Arial" w:cs="Arial"/>
          <w:sz w:val="20"/>
          <w:szCs w:val="20"/>
        </w:rPr>
      </w:pPr>
    </w:p>
    <w:p w14:paraId="52B64E8F" w14:textId="6E637D17" w:rsidR="00284BEA" w:rsidRPr="00284BEA" w:rsidRDefault="00284BEA" w:rsidP="00284BEA">
      <w:pPr>
        <w:spacing w:after="0" w:line="276" w:lineRule="auto"/>
        <w:mirrorIndents/>
        <w:jc w:val="both"/>
        <w:rPr>
          <w:rFonts w:ascii="Arial" w:hAnsi="Arial" w:cs="Arial"/>
          <w:sz w:val="20"/>
          <w:szCs w:val="20"/>
        </w:rPr>
      </w:pPr>
      <w:r w:rsidRPr="00284BEA">
        <w:rPr>
          <w:rFonts w:ascii="Arial" w:hAnsi="Arial" w:cs="Arial"/>
          <w:sz w:val="20"/>
          <w:szCs w:val="20"/>
        </w:rPr>
        <w:t xml:space="preserve">il parco mezzi di ATAC al 31.12.2021 ammontava a 2.759 vetture, -3 per cento rispetto al 2020, i mezzi di superficie erano 2.207, meno 3,5 per cento rispetto al 2020, di cui 2.043 autobus e 164 tram, mentre la dotazione della metropolitana era di 92 treni per un totale di 552 vetture, -1,1 per cento rispetto al 2020. </w:t>
      </w:r>
    </w:p>
    <w:p w14:paraId="487A7933" w14:textId="77777777" w:rsidR="00284BEA" w:rsidRPr="00284BEA" w:rsidRDefault="00284BEA" w:rsidP="00284BEA">
      <w:pPr>
        <w:spacing w:after="0" w:line="276" w:lineRule="auto"/>
        <w:mirrorIndents/>
        <w:jc w:val="both"/>
        <w:rPr>
          <w:rFonts w:ascii="Arial" w:hAnsi="Arial" w:cs="Arial"/>
          <w:sz w:val="20"/>
          <w:szCs w:val="20"/>
        </w:rPr>
      </w:pPr>
    </w:p>
    <w:p w14:paraId="46EA815A" w14:textId="44FFDFA3" w:rsidR="00284BEA" w:rsidRPr="00284BEA" w:rsidRDefault="00284BEA" w:rsidP="00284BEA">
      <w:pPr>
        <w:spacing w:after="0" w:line="276" w:lineRule="auto"/>
        <w:mirrorIndents/>
        <w:jc w:val="both"/>
        <w:rPr>
          <w:rFonts w:ascii="Arial" w:hAnsi="Arial" w:cs="Arial"/>
          <w:bCs/>
          <w:sz w:val="20"/>
          <w:szCs w:val="20"/>
        </w:rPr>
      </w:pPr>
      <w:r w:rsidRPr="00284BEA">
        <w:rPr>
          <w:rFonts w:ascii="Arial" w:hAnsi="Arial" w:cs="Arial"/>
          <w:sz w:val="20"/>
          <w:szCs w:val="20"/>
        </w:rPr>
        <w:t xml:space="preserve">sempre al 31.12.2021 il parco veicoli di Roma Tpl ammontava invece a 496 vetture con un’età media di 8,2 anni, e l’età media del parco Atac è invece pari a 11,2 anni, -8,7 per cento rispetto al 2020. Relativamente alle vetture tram, la vetustà raggiunge i 37,5 anni in media, mentre per i convogli della Linea B della metropolitana la media era di 18,5 anni. </w:t>
      </w:r>
    </w:p>
    <w:p w14:paraId="029B34D7" w14:textId="77777777" w:rsidR="00D33298" w:rsidRPr="00284BEA" w:rsidRDefault="00D33298" w:rsidP="00284BEA">
      <w:pPr>
        <w:spacing w:after="0" w:line="276" w:lineRule="auto"/>
        <w:mirrorIndents/>
        <w:jc w:val="both"/>
        <w:rPr>
          <w:rFonts w:ascii="Arial" w:hAnsi="Arial" w:cs="Arial"/>
          <w:bCs/>
          <w:sz w:val="20"/>
          <w:szCs w:val="20"/>
        </w:rPr>
      </w:pPr>
    </w:p>
    <w:p w14:paraId="3DC086AE" w14:textId="77777777" w:rsidR="000037E2" w:rsidRDefault="00284BEA" w:rsidP="00CB4A57">
      <w:pPr>
        <w:spacing w:after="0" w:line="276" w:lineRule="auto"/>
        <w:mirrorIndents/>
        <w:jc w:val="both"/>
        <w:rPr>
          <w:rFonts w:ascii="Arial" w:hAnsi="Arial" w:cs="Arial"/>
          <w:sz w:val="20"/>
          <w:szCs w:val="20"/>
        </w:rPr>
      </w:pPr>
      <w:r w:rsidRPr="00CB4A57">
        <w:rPr>
          <w:rFonts w:ascii="Arial" w:hAnsi="Arial" w:cs="Arial"/>
          <w:sz w:val="20"/>
          <w:szCs w:val="20"/>
        </w:rPr>
        <w:t>le corse Atac soppresse nel corso del 2021 ammonta</w:t>
      </w:r>
      <w:r w:rsidR="005E45B5" w:rsidRPr="00CB4A57">
        <w:rPr>
          <w:rFonts w:ascii="Arial" w:hAnsi="Arial" w:cs="Arial"/>
          <w:sz w:val="20"/>
          <w:szCs w:val="20"/>
        </w:rPr>
        <w:t>vano</w:t>
      </w:r>
      <w:r w:rsidRPr="00CB4A57">
        <w:rPr>
          <w:rFonts w:ascii="Arial" w:hAnsi="Arial" w:cs="Arial"/>
          <w:sz w:val="20"/>
          <w:szCs w:val="20"/>
        </w:rPr>
        <w:t xml:space="preserve"> a 1.019.152, </w:t>
      </w:r>
      <w:r w:rsidR="005E45B5" w:rsidRPr="00CB4A57">
        <w:rPr>
          <w:rFonts w:ascii="Arial" w:hAnsi="Arial" w:cs="Arial"/>
          <w:sz w:val="20"/>
          <w:szCs w:val="20"/>
        </w:rPr>
        <w:t xml:space="preserve">e specificamente </w:t>
      </w:r>
      <w:r w:rsidRPr="00CB4A57">
        <w:rPr>
          <w:rFonts w:ascii="Arial" w:hAnsi="Arial" w:cs="Arial"/>
          <w:sz w:val="20"/>
          <w:szCs w:val="20"/>
        </w:rPr>
        <w:t>le corse soppresse sul servizio metro sono</w:t>
      </w:r>
      <w:r w:rsidR="005E45B5" w:rsidRPr="00CB4A57">
        <w:rPr>
          <w:rFonts w:ascii="Arial" w:hAnsi="Arial" w:cs="Arial"/>
          <w:sz w:val="20"/>
          <w:szCs w:val="20"/>
        </w:rPr>
        <w:t xml:space="preserve"> state</w:t>
      </w:r>
      <w:r w:rsidRPr="00CB4A57">
        <w:rPr>
          <w:rFonts w:ascii="Arial" w:hAnsi="Arial" w:cs="Arial"/>
          <w:sz w:val="20"/>
          <w:szCs w:val="20"/>
        </w:rPr>
        <w:t xml:space="preserve"> 42.385, mentre le corse di superficie soppresse ammonta</w:t>
      </w:r>
      <w:r w:rsidR="005E45B5" w:rsidRPr="00CB4A57">
        <w:rPr>
          <w:rFonts w:ascii="Arial" w:hAnsi="Arial" w:cs="Arial"/>
          <w:sz w:val="20"/>
          <w:szCs w:val="20"/>
        </w:rPr>
        <w:t>va</w:t>
      </w:r>
      <w:r w:rsidRPr="00CB4A57">
        <w:rPr>
          <w:rFonts w:ascii="Arial" w:hAnsi="Arial" w:cs="Arial"/>
          <w:sz w:val="20"/>
          <w:szCs w:val="20"/>
        </w:rPr>
        <w:t xml:space="preserve">no </w:t>
      </w:r>
    </w:p>
    <w:p w14:paraId="3DC3E8E9" w14:textId="77777777" w:rsidR="000037E2" w:rsidRDefault="000037E2" w:rsidP="00CB4A57">
      <w:pPr>
        <w:spacing w:after="0" w:line="276" w:lineRule="auto"/>
        <w:mirrorIndents/>
        <w:jc w:val="both"/>
        <w:rPr>
          <w:rFonts w:ascii="Arial" w:hAnsi="Arial" w:cs="Arial"/>
          <w:sz w:val="20"/>
          <w:szCs w:val="20"/>
        </w:rPr>
      </w:pPr>
    </w:p>
    <w:p w14:paraId="54D47763" w14:textId="0732AA82" w:rsidR="00CB4A57" w:rsidRPr="00CB4A57" w:rsidRDefault="00284BEA" w:rsidP="00CB4A57">
      <w:pPr>
        <w:spacing w:after="0" w:line="276" w:lineRule="auto"/>
        <w:mirrorIndents/>
        <w:jc w:val="both"/>
        <w:rPr>
          <w:rFonts w:ascii="Arial" w:hAnsi="Arial" w:cs="Arial"/>
          <w:sz w:val="20"/>
          <w:szCs w:val="20"/>
        </w:rPr>
      </w:pPr>
      <w:r w:rsidRPr="00CB4A57">
        <w:rPr>
          <w:rFonts w:ascii="Arial" w:hAnsi="Arial" w:cs="Arial"/>
          <w:sz w:val="20"/>
          <w:szCs w:val="20"/>
        </w:rPr>
        <w:t>a 976.767</w:t>
      </w:r>
      <w:r w:rsidR="005E45B5" w:rsidRPr="00CB4A57">
        <w:rPr>
          <w:rFonts w:ascii="Arial" w:hAnsi="Arial" w:cs="Arial"/>
          <w:sz w:val="20"/>
          <w:szCs w:val="20"/>
        </w:rPr>
        <w:t xml:space="preserve">, le principali cause la mancanza </w:t>
      </w:r>
      <w:r w:rsidR="00CB4A57" w:rsidRPr="00CB4A57">
        <w:rPr>
          <w:rFonts w:ascii="Arial" w:hAnsi="Arial" w:cs="Arial"/>
          <w:sz w:val="20"/>
          <w:szCs w:val="20"/>
        </w:rPr>
        <w:t>di materiali per le vetture metro, e i guasti alle vetture per le corse di superficie che ne caratterizzano il 31 per cento delle corse soppresse;</w:t>
      </w:r>
    </w:p>
    <w:p w14:paraId="508D2ABF" w14:textId="77777777" w:rsidR="00CB4A57" w:rsidRDefault="00CB4A57" w:rsidP="00284BEA">
      <w:pPr>
        <w:spacing w:after="0" w:line="276" w:lineRule="auto"/>
        <w:mirrorIndents/>
        <w:jc w:val="both"/>
      </w:pPr>
    </w:p>
    <w:p w14:paraId="3A839278" w14:textId="58A34426" w:rsidR="00266C43" w:rsidRDefault="000037E2" w:rsidP="000037E2">
      <w:pPr>
        <w:spacing w:after="0" w:line="276" w:lineRule="auto"/>
        <w:mirrorIndents/>
        <w:jc w:val="both"/>
        <w:rPr>
          <w:rFonts w:ascii="Arial" w:hAnsi="Arial" w:cs="Arial"/>
          <w:sz w:val="20"/>
          <w:szCs w:val="20"/>
        </w:rPr>
      </w:pPr>
      <w:r w:rsidRPr="000037E2">
        <w:rPr>
          <w:rFonts w:ascii="Arial" w:hAnsi="Arial" w:cs="Arial"/>
          <w:sz w:val="20"/>
          <w:szCs w:val="20"/>
        </w:rPr>
        <w:t>la disponibilità di stalli di sosta in parcheggi di scambio è a Roma di 8,3 per 1.000 vetture circolanti, un dato sensibilmente inferiore alla media nazionale pari a 12,8 posti per 1.000 vetture circolanti</w:t>
      </w:r>
      <w:r w:rsidR="00144A91">
        <w:rPr>
          <w:rFonts w:ascii="Arial" w:hAnsi="Arial" w:cs="Arial"/>
          <w:sz w:val="20"/>
          <w:szCs w:val="20"/>
        </w:rPr>
        <w:t>;</w:t>
      </w:r>
    </w:p>
    <w:p w14:paraId="13383CF5" w14:textId="77777777" w:rsidR="00144A91" w:rsidRDefault="00144A91" w:rsidP="000037E2">
      <w:pPr>
        <w:spacing w:after="0" w:line="276" w:lineRule="auto"/>
        <w:mirrorIndents/>
        <w:jc w:val="both"/>
        <w:rPr>
          <w:rFonts w:ascii="Arial" w:hAnsi="Arial" w:cs="Arial"/>
          <w:sz w:val="20"/>
          <w:szCs w:val="20"/>
        </w:rPr>
      </w:pPr>
    </w:p>
    <w:p w14:paraId="2FC0AFB0" w14:textId="5F51B5E7" w:rsidR="00144A91" w:rsidRDefault="001B476C" w:rsidP="005B4FDE">
      <w:pPr>
        <w:spacing w:after="0" w:line="276" w:lineRule="auto"/>
        <w:mirrorIndents/>
        <w:jc w:val="both"/>
        <w:rPr>
          <w:rFonts w:ascii="Arial" w:hAnsi="Arial" w:cs="Arial"/>
          <w:sz w:val="20"/>
          <w:szCs w:val="20"/>
        </w:rPr>
      </w:pPr>
      <w:r>
        <w:rPr>
          <w:rFonts w:ascii="Arial" w:hAnsi="Arial" w:cs="Arial"/>
          <w:sz w:val="20"/>
          <w:szCs w:val="20"/>
        </w:rPr>
        <w:t xml:space="preserve">in riferimento ai veicoli di interesse storico </w:t>
      </w:r>
      <w:r w:rsidR="00144A91">
        <w:rPr>
          <w:rFonts w:ascii="Arial" w:hAnsi="Arial" w:cs="Arial"/>
          <w:sz w:val="20"/>
          <w:szCs w:val="20"/>
        </w:rPr>
        <w:t xml:space="preserve">con Sentenza n. 15408/2023 </w:t>
      </w:r>
      <w:r w:rsidR="005B4FDE">
        <w:rPr>
          <w:rFonts w:ascii="Arial" w:hAnsi="Arial" w:cs="Arial"/>
          <w:sz w:val="20"/>
          <w:szCs w:val="20"/>
        </w:rPr>
        <w:t xml:space="preserve">pubblicata il 18.10.2023 </w:t>
      </w:r>
      <w:r w:rsidR="00144A91">
        <w:rPr>
          <w:rFonts w:ascii="Arial" w:hAnsi="Arial" w:cs="Arial"/>
          <w:sz w:val="20"/>
          <w:szCs w:val="20"/>
        </w:rPr>
        <w:t>il T</w:t>
      </w:r>
      <w:r w:rsidR="005B4FDE">
        <w:rPr>
          <w:rFonts w:ascii="Arial" w:hAnsi="Arial" w:cs="Arial"/>
          <w:sz w:val="20"/>
          <w:szCs w:val="20"/>
        </w:rPr>
        <w:t xml:space="preserve">AR </w:t>
      </w:r>
      <w:r w:rsidR="00144A91">
        <w:rPr>
          <w:rFonts w:ascii="Arial" w:hAnsi="Arial" w:cs="Arial"/>
          <w:sz w:val="20"/>
          <w:szCs w:val="20"/>
        </w:rPr>
        <w:t>del Lazio</w:t>
      </w:r>
      <w:r w:rsidR="005B4FDE">
        <w:rPr>
          <w:rFonts w:ascii="Arial" w:hAnsi="Arial" w:cs="Arial"/>
          <w:sz w:val="20"/>
          <w:szCs w:val="20"/>
        </w:rPr>
        <w:t xml:space="preserve"> disponeva: “</w:t>
      </w:r>
      <w:r w:rsidR="00144A91" w:rsidRPr="005B4FDE">
        <w:rPr>
          <w:rFonts w:ascii="Arial" w:hAnsi="Arial" w:cs="Arial"/>
          <w:i/>
          <w:iCs/>
          <w:sz w:val="20"/>
          <w:szCs w:val="20"/>
        </w:rPr>
        <w:t xml:space="preserve">Il Tribunale Amministrativo Regionale per il Lazio (Sezione Quinta), definitivamente pronunciando sui ricorsi riunti e i relativi motivi aggiunti, come in epigrafe proposti, li accoglie parzialmente nei limiti di cui in motivazione, </w:t>
      </w:r>
      <w:r w:rsidR="00144A91" w:rsidRPr="005B4FDE">
        <w:rPr>
          <w:rFonts w:ascii="Arial" w:hAnsi="Arial" w:cs="Arial"/>
          <w:b/>
          <w:bCs/>
          <w:i/>
          <w:iCs/>
          <w:sz w:val="20"/>
          <w:szCs w:val="20"/>
        </w:rPr>
        <w:t>con conseguente annullamento, in riferimento ai soli veicoli di interesse storico e collezionistico di cui all’art. 60 del codice della strada e ai ciclomotori ultratrentennali dotati di certificato di rilevanza storica:</w:t>
      </w:r>
      <w:r w:rsidR="005B4FDE" w:rsidRPr="005B4FDE">
        <w:rPr>
          <w:rFonts w:ascii="Arial" w:hAnsi="Arial" w:cs="Arial"/>
          <w:i/>
          <w:iCs/>
          <w:sz w:val="20"/>
          <w:szCs w:val="20"/>
        </w:rPr>
        <w:t xml:space="preserve"> </w:t>
      </w:r>
      <w:r w:rsidR="00144A91" w:rsidRPr="005B4FDE">
        <w:rPr>
          <w:rFonts w:ascii="Arial" w:hAnsi="Arial" w:cs="Arial"/>
          <w:i/>
          <w:iCs/>
          <w:sz w:val="20"/>
          <w:szCs w:val="20"/>
        </w:rPr>
        <w:t>- degli artt. 17, 24, 25 e 29, quest’ultimo limitatamente alle misure di I Livello delle</w:t>
      </w:r>
      <w:r w:rsidR="005B4FDE" w:rsidRPr="005B4FDE">
        <w:rPr>
          <w:rFonts w:ascii="Arial" w:hAnsi="Arial" w:cs="Arial"/>
          <w:i/>
          <w:iCs/>
          <w:sz w:val="20"/>
          <w:szCs w:val="20"/>
        </w:rPr>
        <w:t xml:space="preserve"> </w:t>
      </w:r>
      <w:r w:rsidR="00144A91" w:rsidRPr="005B4FDE">
        <w:rPr>
          <w:rFonts w:ascii="Arial" w:hAnsi="Arial" w:cs="Arial"/>
          <w:i/>
          <w:iCs/>
          <w:sz w:val="20"/>
          <w:szCs w:val="20"/>
        </w:rPr>
        <w:t>N.T.A. del Piano Regionale per la Qualità dell’Aria;</w:t>
      </w:r>
      <w:r w:rsidR="005B4FDE" w:rsidRPr="005B4FDE">
        <w:rPr>
          <w:rFonts w:ascii="Arial" w:hAnsi="Arial" w:cs="Arial"/>
          <w:i/>
          <w:iCs/>
          <w:sz w:val="20"/>
          <w:szCs w:val="20"/>
        </w:rPr>
        <w:t xml:space="preserve"> </w:t>
      </w:r>
      <w:r w:rsidR="00144A91" w:rsidRPr="005B4FDE">
        <w:rPr>
          <w:rFonts w:ascii="Arial" w:hAnsi="Arial" w:cs="Arial"/>
          <w:i/>
          <w:iCs/>
          <w:sz w:val="20"/>
          <w:szCs w:val="20"/>
        </w:rPr>
        <w:t>- degli Allegati I, II e III, quest’ultimo relativamente alle Misure di I Livello, di cui</w:t>
      </w:r>
      <w:r w:rsidR="005B4FDE" w:rsidRPr="005B4FDE">
        <w:rPr>
          <w:rFonts w:ascii="Arial" w:hAnsi="Arial" w:cs="Arial"/>
          <w:i/>
          <w:iCs/>
          <w:sz w:val="20"/>
          <w:szCs w:val="20"/>
        </w:rPr>
        <w:t xml:space="preserve"> </w:t>
      </w:r>
      <w:r w:rsidR="00144A91" w:rsidRPr="005B4FDE">
        <w:rPr>
          <w:rFonts w:ascii="Arial" w:hAnsi="Arial" w:cs="Arial"/>
          <w:i/>
          <w:iCs/>
          <w:sz w:val="20"/>
          <w:szCs w:val="20"/>
        </w:rPr>
        <w:t>alla Deliberazione n. 371 del 10 novembre 2022 della Giunta Capitolina;</w:t>
      </w:r>
      <w:r w:rsidR="005B4FDE" w:rsidRPr="005B4FDE">
        <w:rPr>
          <w:rFonts w:ascii="Arial" w:hAnsi="Arial" w:cs="Arial"/>
          <w:i/>
          <w:iCs/>
          <w:sz w:val="20"/>
          <w:szCs w:val="20"/>
        </w:rPr>
        <w:t xml:space="preserve"> </w:t>
      </w:r>
      <w:r w:rsidR="00144A91" w:rsidRPr="005B4FDE">
        <w:rPr>
          <w:rFonts w:ascii="Arial" w:hAnsi="Arial" w:cs="Arial"/>
          <w:i/>
          <w:iCs/>
          <w:sz w:val="20"/>
          <w:szCs w:val="20"/>
        </w:rPr>
        <w:t xml:space="preserve">- </w:t>
      </w:r>
      <w:r w:rsidR="00144A91" w:rsidRPr="005B4FDE">
        <w:rPr>
          <w:rFonts w:ascii="Arial" w:hAnsi="Arial" w:cs="Arial"/>
          <w:b/>
          <w:bCs/>
          <w:i/>
          <w:iCs/>
          <w:sz w:val="20"/>
          <w:szCs w:val="20"/>
        </w:rPr>
        <w:t>nonché, infine, delle Ordinanze del Sindaco di Roma Capitale n. 27 del 28</w:t>
      </w:r>
      <w:r w:rsidR="005B4FDE" w:rsidRPr="005B4FDE">
        <w:rPr>
          <w:rFonts w:ascii="Arial" w:hAnsi="Arial" w:cs="Arial"/>
          <w:b/>
          <w:bCs/>
          <w:i/>
          <w:iCs/>
          <w:sz w:val="20"/>
          <w:szCs w:val="20"/>
        </w:rPr>
        <w:t xml:space="preserve"> </w:t>
      </w:r>
      <w:r w:rsidR="00144A91" w:rsidRPr="005B4FDE">
        <w:rPr>
          <w:rFonts w:ascii="Arial" w:hAnsi="Arial" w:cs="Arial"/>
          <w:b/>
          <w:bCs/>
          <w:i/>
          <w:iCs/>
          <w:sz w:val="20"/>
          <w:szCs w:val="20"/>
        </w:rPr>
        <w:t>febbraio 2023 e n. 76 del 30 giugno 2023</w:t>
      </w:r>
      <w:r w:rsidR="00144A91" w:rsidRPr="00144A91">
        <w:rPr>
          <w:rFonts w:ascii="Arial" w:hAnsi="Arial" w:cs="Arial"/>
          <w:sz w:val="20"/>
          <w:szCs w:val="20"/>
        </w:rPr>
        <w:t>.</w:t>
      </w:r>
      <w:r w:rsidR="005B4FDE">
        <w:rPr>
          <w:rFonts w:ascii="Arial" w:hAnsi="Arial" w:cs="Arial"/>
          <w:sz w:val="20"/>
          <w:szCs w:val="20"/>
        </w:rPr>
        <w:t>”;</w:t>
      </w:r>
    </w:p>
    <w:p w14:paraId="5BA8C828" w14:textId="77777777" w:rsidR="005B4FDE" w:rsidRDefault="005B4FDE" w:rsidP="005B4FDE">
      <w:pPr>
        <w:spacing w:after="0" w:line="276" w:lineRule="auto"/>
        <w:mirrorIndents/>
        <w:jc w:val="both"/>
        <w:rPr>
          <w:rFonts w:ascii="Arial" w:hAnsi="Arial" w:cs="Arial"/>
          <w:sz w:val="20"/>
          <w:szCs w:val="20"/>
        </w:rPr>
      </w:pPr>
    </w:p>
    <w:p w14:paraId="08FF84E0" w14:textId="65E54AA6" w:rsidR="005B4FDE" w:rsidRDefault="001B476C" w:rsidP="005B4FDE">
      <w:pPr>
        <w:spacing w:after="0" w:line="276" w:lineRule="auto"/>
        <w:mirrorIndents/>
        <w:jc w:val="both"/>
        <w:rPr>
          <w:rFonts w:ascii="Arial" w:hAnsi="Arial" w:cs="Arial"/>
          <w:sz w:val="20"/>
          <w:szCs w:val="20"/>
        </w:rPr>
      </w:pPr>
      <w:r>
        <w:rPr>
          <w:rFonts w:ascii="Arial" w:hAnsi="Arial" w:cs="Arial"/>
          <w:sz w:val="20"/>
          <w:szCs w:val="20"/>
        </w:rPr>
        <w:t>in buona sostanza</w:t>
      </w:r>
      <w:r w:rsidR="001354DE" w:rsidRPr="00594254">
        <w:rPr>
          <w:rFonts w:ascii="Arial" w:hAnsi="Arial" w:cs="Arial"/>
          <w:sz w:val="20"/>
          <w:szCs w:val="20"/>
        </w:rPr>
        <w:t xml:space="preserve"> i</w:t>
      </w:r>
      <w:r>
        <w:rPr>
          <w:rFonts w:ascii="Arial" w:hAnsi="Arial" w:cs="Arial"/>
          <w:sz w:val="20"/>
          <w:szCs w:val="20"/>
        </w:rPr>
        <w:t>l</w:t>
      </w:r>
      <w:r w:rsidR="001354DE" w:rsidRPr="00594254">
        <w:rPr>
          <w:rFonts w:ascii="Arial" w:hAnsi="Arial" w:cs="Arial"/>
          <w:sz w:val="20"/>
          <w:szCs w:val="20"/>
        </w:rPr>
        <w:t xml:space="preserve"> giudic</w:t>
      </w:r>
      <w:r>
        <w:rPr>
          <w:rFonts w:ascii="Arial" w:hAnsi="Arial" w:cs="Arial"/>
          <w:sz w:val="20"/>
          <w:szCs w:val="20"/>
        </w:rPr>
        <w:t>e</w:t>
      </w:r>
      <w:r w:rsidR="001354DE" w:rsidRPr="00594254">
        <w:rPr>
          <w:rFonts w:ascii="Arial" w:hAnsi="Arial" w:cs="Arial"/>
          <w:sz w:val="20"/>
          <w:szCs w:val="20"/>
        </w:rPr>
        <w:t xml:space="preserve"> amministrativ</w:t>
      </w:r>
      <w:r>
        <w:rPr>
          <w:rFonts w:ascii="Arial" w:hAnsi="Arial" w:cs="Arial"/>
          <w:sz w:val="20"/>
          <w:szCs w:val="20"/>
        </w:rPr>
        <w:t>o</w:t>
      </w:r>
      <w:r w:rsidR="001354DE" w:rsidRPr="00594254">
        <w:rPr>
          <w:rFonts w:ascii="Arial" w:hAnsi="Arial" w:cs="Arial"/>
          <w:sz w:val="20"/>
          <w:szCs w:val="20"/>
        </w:rPr>
        <w:t xml:space="preserve"> </w:t>
      </w:r>
      <w:r>
        <w:rPr>
          <w:rFonts w:ascii="Arial" w:hAnsi="Arial" w:cs="Arial"/>
          <w:sz w:val="20"/>
          <w:szCs w:val="20"/>
        </w:rPr>
        <w:t>ha</w:t>
      </w:r>
      <w:r w:rsidR="001354DE" w:rsidRPr="00594254">
        <w:rPr>
          <w:rFonts w:ascii="Arial" w:hAnsi="Arial" w:cs="Arial"/>
          <w:sz w:val="20"/>
          <w:szCs w:val="20"/>
        </w:rPr>
        <w:t xml:space="preserve"> </w:t>
      </w:r>
      <w:r>
        <w:rPr>
          <w:rFonts w:ascii="Arial" w:hAnsi="Arial" w:cs="Arial"/>
          <w:sz w:val="20"/>
          <w:szCs w:val="20"/>
        </w:rPr>
        <w:t xml:space="preserve">stabilito che </w:t>
      </w:r>
      <w:r w:rsidR="001354DE" w:rsidRPr="00594254">
        <w:rPr>
          <w:rFonts w:ascii="Arial" w:hAnsi="Arial" w:cs="Arial"/>
          <w:sz w:val="20"/>
          <w:szCs w:val="20"/>
        </w:rPr>
        <w:t xml:space="preserve">tutti gli atti impugnati risultano viziati sotto i profili del difetto di istruttoria e della violazione del principio di proporzionalità, ritenendo tra l’altro che, tali vizi emergano in maniera evidente poiché parificano </w:t>
      </w:r>
      <w:r w:rsidR="001354DE" w:rsidRPr="00594254">
        <w:rPr>
          <w:rFonts w:ascii="Arial" w:hAnsi="Arial" w:cs="Arial"/>
          <w:i/>
          <w:iCs/>
          <w:sz w:val="20"/>
          <w:szCs w:val="20"/>
        </w:rPr>
        <w:t xml:space="preserve">de plano </w:t>
      </w:r>
      <w:r w:rsidR="001354DE" w:rsidRPr="00594254">
        <w:rPr>
          <w:rFonts w:ascii="Arial" w:hAnsi="Arial" w:cs="Arial"/>
          <w:sz w:val="20"/>
          <w:szCs w:val="20"/>
        </w:rPr>
        <w:t xml:space="preserve">in punto di </w:t>
      </w:r>
      <w:r w:rsidR="00122AB0" w:rsidRPr="00594254">
        <w:rPr>
          <w:rFonts w:ascii="Arial" w:hAnsi="Arial" w:cs="Arial"/>
          <w:sz w:val="20"/>
          <w:szCs w:val="20"/>
        </w:rPr>
        <w:t>regime di circolazione</w:t>
      </w:r>
      <w:r>
        <w:rPr>
          <w:rFonts w:ascii="Arial" w:hAnsi="Arial" w:cs="Arial"/>
          <w:sz w:val="20"/>
          <w:szCs w:val="20"/>
        </w:rPr>
        <w:t>,</w:t>
      </w:r>
      <w:r w:rsidR="00122AB0" w:rsidRPr="00594254">
        <w:rPr>
          <w:rFonts w:ascii="Arial" w:hAnsi="Arial" w:cs="Arial"/>
          <w:sz w:val="20"/>
          <w:szCs w:val="20"/>
        </w:rPr>
        <w:t xml:space="preserve"> i veicoli di interesse storico e collezionistico iscritti nei registri di cui all’art. 60 del codice della strada</w:t>
      </w:r>
      <w:r w:rsidR="00594254" w:rsidRPr="00594254">
        <w:rPr>
          <w:rFonts w:ascii="Arial" w:hAnsi="Arial" w:cs="Arial"/>
          <w:sz w:val="20"/>
          <w:szCs w:val="20"/>
        </w:rPr>
        <w:t>,</w:t>
      </w:r>
      <w:r w:rsidR="00122AB0" w:rsidRPr="00594254">
        <w:rPr>
          <w:rFonts w:ascii="Arial" w:hAnsi="Arial" w:cs="Arial"/>
          <w:sz w:val="20"/>
          <w:szCs w:val="20"/>
        </w:rPr>
        <w:t xml:space="preserve"> </w:t>
      </w:r>
      <w:r w:rsidR="00594254" w:rsidRPr="00594254">
        <w:rPr>
          <w:rFonts w:ascii="Arial" w:hAnsi="Arial" w:cs="Arial"/>
          <w:sz w:val="20"/>
          <w:szCs w:val="20"/>
        </w:rPr>
        <w:t>ai veicoli “inquinanti” meramente appartenenti alle classi di omologazione euro 0, 1, 2 e 3, non dotati di alcuna iscrizione in registri né muniti di alcun certificato attestante la storicità</w:t>
      </w:r>
      <w:r w:rsidR="00297AA2">
        <w:rPr>
          <w:rFonts w:ascii="Arial" w:hAnsi="Arial" w:cs="Arial"/>
          <w:sz w:val="20"/>
          <w:szCs w:val="20"/>
        </w:rPr>
        <w:t>;</w:t>
      </w:r>
    </w:p>
    <w:p w14:paraId="110EBD7A" w14:textId="77777777" w:rsidR="00297AA2" w:rsidRDefault="00297AA2" w:rsidP="005B4FDE">
      <w:pPr>
        <w:spacing w:after="0" w:line="276" w:lineRule="auto"/>
        <w:mirrorIndents/>
        <w:jc w:val="both"/>
        <w:rPr>
          <w:rFonts w:ascii="Arial" w:hAnsi="Arial" w:cs="Arial"/>
          <w:sz w:val="20"/>
          <w:szCs w:val="20"/>
        </w:rPr>
      </w:pPr>
    </w:p>
    <w:p w14:paraId="59A16292" w14:textId="79C61EA8" w:rsidR="00297AA2" w:rsidRPr="000037E2" w:rsidRDefault="00297AA2" w:rsidP="005B4FDE">
      <w:pPr>
        <w:spacing w:after="0" w:line="276" w:lineRule="auto"/>
        <w:mirrorIndents/>
        <w:jc w:val="both"/>
        <w:rPr>
          <w:rFonts w:ascii="Arial" w:hAnsi="Arial" w:cs="Arial"/>
          <w:sz w:val="20"/>
          <w:szCs w:val="20"/>
        </w:rPr>
      </w:pPr>
      <w:r w:rsidRPr="00297AA2">
        <w:rPr>
          <w:rFonts w:ascii="Arial" w:hAnsi="Arial" w:cs="Arial"/>
          <w:sz w:val="20"/>
          <w:szCs w:val="20"/>
        </w:rPr>
        <w:t xml:space="preserve">la domanda di trasporto in costante aumento, </w:t>
      </w:r>
      <w:r>
        <w:rPr>
          <w:rFonts w:ascii="Arial" w:hAnsi="Arial" w:cs="Arial"/>
          <w:sz w:val="20"/>
          <w:szCs w:val="20"/>
        </w:rPr>
        <w:t>anche</w:t>
      </w:r>
      <w:r w:rsidRPr="00297AA2">
        <w:rPr>
          <w:rFonts w:ascii="Arial" w:hAnsi="Arial" w:cs="Arial"/>
          <w:sz w:val="20"/>
          <w:szCs w:val="20"/>
        </w:rPr>
        <w:t xml:space="preserve"> nel mercato delle merci e dei servizi,</w:t>
      </w:r>
      <w:r>
        <w:rPr>
          <w:rFonts w:ascii="Arial" w:hAnsi="Arial" w:cs="Arial"/>
          <w:sz w:val="20"/>
          <w:szCs w:val="20"/>
        </w:rPr>
        <w:t xml:space="preserve"> unitamente all’esigenza di salvaguardare la salubrità dell’aria e la salute pubblica,</w:t>
      </w:r>
      <w:r w:rsidRPr="00297AA2">
        <w:rPr>
          <w:rFonts w:ascii="Arial" w:hAnsi="Arial" w:cs="Arial"/>
          <w:sz w:val="20"/>
          <w:szCs w:val="20"/>
        </w:rPr>
        <w:t xml:space="preserve"> </w:t>
      </w:r>
      <w:r>
        <w:rPr>
          <w:rFonts w:ascii="Arial" w:hAnsi="Arial" w:cs="Arial"/>
          <w:sz w:val="20"/>
          <w:szCs w:val="20"/>
        </w:rPr>
        <w:t xml:space="preserve">richiede ormai </w:t>
      </w:r>
      <w:r w:rsidRPr="00297AA2">
        <w:rPr>
          <w:rFonts w:ascii="Arial" w:hAnsi="Arial" w:cs="Arial"/>
          <w:sz w:val="20"/>
          <w:szCs w:val="20"/>
        </w:rPr>
        <w:t>la creazione di un sistema di controllo efficiente per la logistica del traffic</w:t>
      </w:r>
      <w:r>
        <w:rPr>
          <w:rFonts w:ascii="Arial" w:hAnsi="Arial" w:cs="Arial"/>
          <w:sz w:val="20"/>
          <w:szCs w:val="20"/>
        </w:rPr>
        <w:t xml:space="preserve">o, poiché tale </w:t>
      </w:r>
      <w:r w:rsidRPr="00297AA2">
        <w:rPr>
          <w:rFonts w:ascii="Arial" w:hAnsi="Arial" w:cs="Arial"/>
          <w:sz w:val="20"/>
          <w:szCs w:val="20"/>
        </w:rPr>
        <w:t>sistema può ridurre l’inquinamento dell’aria, il rumore, gli incidenti e il costo del trasporto</w:t>
      </w:r>
      <w:r w:rsidR="00B532B1">
        <w:rPr>
          <w:rFonts w:ascii="Arial" w:hAnsi="Arial" w:cs="Arial"/>
          <w:sz w:val="20"/>
          <w:szCs w:val="20"/>
        </w:rPr>
        <w:t>.</w:t>
      </w:r>
    </w:p>
    <w:p w14:paraId="7C427457" w14:textId="722495A9" w:rsidR="004F1D76" w:rsidRPr="00C73993" w:rsidRDefault="004F1D76" w:rsidP="00C73993">
      <w:pPr>
        <w:spacing w:after="0" w:line="276" w:lineRule="auto"/>
        <w:jc w:val="both"/>
        <w:rPr>
          <w:rFonts w:ascii="Arial" w:hAnsi="Arial" w:cs="Arial"/>
          <w:b/>
          <w:sz w:val="20"/>
          <w:szCs w:val="20"/>
        </w:rPr>
      </w:pPr>
    </w:p>
    <w:p w14:paraId="3B16533F" w14:textId="7E64712D" w:rsidR="00D438CF" w:rsidRDefault="00D438CF" w:rsidP="00B4764F">
      <w:pPr>
        <w:spacing w:after="0" w:line="276" w:lineRule="auto"/>
        <w:jc w:val="center"/>
        <w:rPr>
          <w:rFonts w:ascii="Arial" w:hAnsi="Arial" w:cs="Arial"/>
          <w:b/>
          <w:sz w:val="20"/>
          <w:szCs w:val="20"/>
        </w:rPr>
      </w:pPr>
      <w:r w:rsidRPr="00C73993">
        <w:rPr>
          <w:rFonts w:ascii="Arial" w:hAnsi="Arial" w:cs="Arial"/>
          <w:b/>
          <w:sz w:val="20"/>
          <w:szCs w:val="20"/>
        </w:rPr>
        <w:t>Considerato che</w:t>
      </w:r>
    </w:p>
    <w:p w14:paraId="6E56BA04" w14:textId="102B103C" w:rsidR="00B4764F" w:rsidRDefault="00B4764F" w:rsidP="00C73993">
      <w:pPr>
        <w:spacing w:after="0" w:line="276" w:lineRule="auto"/>
        <w:jc w:val="both"/>
        <w:rPr>
          <w:rFonts w:ascii="Arial" w:hAnsi="Arial" w:cs="Arial"/>
          <w:b/>
          <w:sz w:val="20"/>
          <w:szCs w:val="20"/>
        </w:rPr>
      </w:pPr>
    </w:p>
    <w:p w14:paraId="647B405F" w14:textId="77777777" w:rsidR="00B532B1" w:rsidRDefault="008F11E6" w:rsidP="00B4764F">
      <w:pPr>
        <w:spacing w:after="0" w:line="276" w:lineRule="auto"/>
        <w:jc w:val="both"/>
        <w:rPr>
          <w:rStyle w:val="Enfasicorsivo"/>
          <w:rFonts w:ascii="Arial" w:hAnsi="Arial" w:cs="Arial"/>
          <w:color w:val="1C2024"/>
          <w:sz w:val="20"/>
          <w:szCs w:val="20"/>
        </w:rPr>
      </w:pPr>
      <w:r>
        <w:rPr>
          <w:rFonts w:ascii="Arial" w:hAnsi="Arial" w:cs="Arial"/>
          <w:color w:val="1C2024"/>
          <w:sz w:val="20"/>
          <w:szCs w:val="20"/>
        </w:rPr>
        <w:t>d</w:t>
      </w:r>
      <w:r w:rsidR="00B4764F">
        <w:rPr>
          <w:rFonts w:ascii="Arial" w:hAnsi="Arial" w:cs="Arial"/>
          <w:color w:val="1C2024"/>
          <w:sz w:val="20"/>
          <w:szCs w:val="20"/>
        </w:rPr>
        <w:t xml:space="preserve">a comunicato del 11.04.2023 l’Amministrazione Capitolina affermava: </w:t>
      </w:r>
      <w:r w:rsidR="00B4764F" w:rsidRPr="00B4764F">
        <w:rPr>
          <w:rFonts w:ascii="Arial" w:hAnsi="Arial" w:cs="Arial"/>
          <w:color w:val="1C2024"/>
          <w:sz w:val="20"/>
          <w:szCs w:val="20"/>
        </w:rPr>
        <w:t>“</w:t>
      </w:r>
      <w:r w:rsidR="00B4764F" w:rsidRPr="00B4764F">
        <w:rPr>
          <w:rStyle w:val="Enfasicorsivo"/>
          <w:rFonts w:ascii="Arial" w:hAnsi="Arial" w:cs="Arial"/>
          <w:color w:val="1C2024"/>
          <w:sz w:val="20"/>
          <w:szCs w:val="20"/>
        </w:rPr>
        <w:t>Con l’installazione dei varchi </w:t>
      </w:r>
      <w:r w:rsidR="00B4764F" w:rsidRPr="00B4764F">
        <w:rPr>
          <w:rFonts w:ascii="Arial" w:hAnsi="Arial" w:cs="Arial"/>
          <w:color w:val="1C2024"/>
          <w:sz w:val="20"/>
          <w:szCs w:val="20"/>
        </w:rPr>
        <w:t>– spiega l'Assessore alla Mobilità Eugenio Patanè – </w:t>
      </w:r>
      <w:r w:rsidR="00B4764F" w:rsidRPr="00B4764F">
        <w:rPr>
          <w:rStyle w:val="Enfasicorsivo"/>
          <w:rFonts w:ascii="Arial" w:hAnsi="Arial" w:cs="Arial"/>
          <w:color w:val="1C2024"/>
          <w:sz w:val="20"/>
          <w:szCs w:val="20"/>
        </w:rPr>
        <w:t xml:space="preserve">diamo concretezza al provvedimento approvato lo scorso novembre, che ha l’obiettivo di tutelare la salute e migliorare la qualità della vita dei cittadini, perché riduce l’inquinamento e le emissioni nel rispetto delle normative europee. Con la segnaletica e i nuovi varchi saranno resi cogenti i divieti esistenti: le auto Euro 0, 1 e 2 benzina ed Euro 1, 2 e 3 </w:t>
      </w:r>
      <w:r w:rsidR="00B4764F" w:rsidRPr="00B4764F">
        <w:rPr>
          <w:rStyle w:val="Enfasicorsivo"/>
          <w:rFonts w:ascii="Arial" w:hAnsi="Arial" w:cs="Arial"/>
          <w:color w:val="1C2024"/>
          <w:sz w:val="20"/>
          <w:szCs w:val="20"/>
        </w:rPr>
        <w:lastRenderedPageBreak/>
        <w:t xml:space="preserve">diesel non potranno più entrare né essere parcheggiate all’interno del perimetro della nuova Ztl Fascia Verde. </w:t>
      </w:r>
    </w:p>
    <w:p w14:paraId="1E261641" w14:textId="77777777" w:rsidR="00B532B1" w:rsidRDefault="00B532B1" w:rsidP="00B4764F">
      <w:pPr>
        <w:spacing w:after="0" w:line="276" w:lineRule="auto"/>
        <w:jc w:val="both"/>
        <w:rPr>
          <w:rStyle w:val="Enfasicorsivo"/>
          <w:rFonts w:ascii="Arial" w:hAnsi="Arial" w:cs="Arial"/>
          <w:color w:val="1C2024"/>
          <w:sz w:val="20"/>
          <w:szCs w:val="20"/>
        </w:rPr>
      </w:pPr>
    </w:p>
    <w:p w14:paraId="7EB1CE07" w14:textId="77777777" w:rsidR="00B532B1" w:rsidRDefault="00B532B1" w:rsidP="00B4764F">
      <w:pPr>
        <w:spacing w:after="0" w:line="276" w:lineRule="auto"/>
        <w:jc w:val="both"/>
        <w:rPr>
          <w:rStyle w:val="Enfasicorsivo"/>
          <w:rFonts w:ascii="Arial" w:hAnsi="Arial" w:cs="Arial"/>
          <w:color w:val="1C2024"/>
          <w:sz w:val="20"/>
          <w:szCs w:val="20"/>
        </w:rPr>
      </w:pPr>
    </w:p>
    <w:p w14:paraId="5F1A8D1C" w14:textId="363086D8" w:rsidR="00B4764F" w:rsidRPr="00B4764F" w:rsidRDefault="00B4764F" w:rsidP="00B4764F">
      <w:pPr>
        <w:spacing w:after="0" w:line="276" w:lineRule="auto"/>
        <w:jc w:val="both"/>
        <w:rPr>
          <w:rFonts w:ascii="Arial" w:hAnsi="Arial" w:cs="Arial"/>
          <w:b/>
          <w:sz w:val="20"/>
          <w:szCs w:val="20"/>
        </w:rPr>
      </w:pPr>
      <w:r w:rsidRPr="00B4764F">
        <w:rPr>
          <w:rStyle w:val="Enfasicorsivo"/>
          <w:rFonts w:ascii="Arial" w:hAnsi="Arial" w:cs="Arial"/>
          <w:color w:val="1C2024"/>
          <w:sz w:val="20"/>
          <w:szCs w:val="20"/>
        </w:rPr>
        <w:t>Poi da novembre 2023 anche i diesel Euro 4 usciranno dalla Fascia Verde e da novembre 2024 gli Euro 3 benzina</w:t>
      </w:r>
      <w:r w:rsidRPr="00B4764F">
        <w:rPr>
          <w:rFonts w:ascii="Arial" w:hAnsi="Arial" w:cs="Arial"/>
          <w:color w:val="1C2024"/>
          <w:sz w:val="20"/>
          <w:szCs w:val="20"/>
        </w:rPr>
        <w:t>”. </w:t>
      </w:r>
    </w:p>
    <w:p w14:paraId="5FE8F648" w14:textId="77777777" w:rsidR="003B3C44" w:rsidRDefault="003B3C44" w:rsidP="008F11E6">
      <w:pPr>
        <w:spacing w:after="0" w:line="276" w:lineRule="auto"/>
        <w:jc w:val="both"/>
        <w:rPr>
          <w:rFonts w:ascii="Arial" w:hAnsi="Arial" w:cs="Arial"/>
          <w:sz w:val="20"/>
          <w:szCs w:val="20"/>
        </w:rPr>
      </w:pPr>
    </w:p>
    <w:p w14:paraId="117D522B" w14:textId="12C30D7B" w:rsidR="00AF4653" w:rsidRPr="008F11E6" w:rsidRDefault="008F11E6" w:rsidP="008F11E6">
      <w:pPr>
        <w:spacing w:after="0" w:line="276" w:lineRule="auto"/>
        <w:jc w:val="both"/>
        <w:rPr>
          <w:rFonts w:ascii="Arial" w:hAnsi="Arial" w:cs="Arial"/>
          <w:b/>
          <w:sz w:val="20"/>
          <w:szCs w:val="20"/>
        </w:rPr>
      </w:pPr>
      <w:r w:rsidRPr="008F11E6">
        <w:rPr>
          <w:rFonts w:ascii="Arial" w:hAnsi="Arial" w:cs="Arial"/>
          <w:sz w:val="20"/>
          <w:szCs w:val="20"/>
        </w:rPr>
        <w:t>i</w:t>
      </w:r>
      <w:r w:rsidR="000037E2" w:rsidRPr="008F11E6">
        <w:rPr>
          <w:rFonts w:ascii="Arial" w:hAnsi="Arial" w:cs="Arial"/>
          <w:sz w:val="20"/>
          <w:szCs w:val="20"/>
        </w:rPr>
        <w:t>l giudizio espresso a Roma per i servizi di mobilità di superficie appare fortemente negativo se confrontato con la media nazionale</w:t>
      </w:r>
      <w:r w:rsidRPr="008F11E6">
        <w:rPr>
          <w:rFonts w:ascii="Arial" w:hAnsi="Arial" w:cs="Arial"/>
          <w:sz w:val="20"/>
          <w:szCs w:val="20"/>
        </w:rPr>
        <w:t>,</w:t>
      </w:r>
      <w:r w:rsidR="00144A91">
        <w:rPr>
          <w:rFonts w:ascii="Arial" w:hAnsi="Arial" w:cs="Arial"/>
          <w:sz w:val="20"/>
          <w:szCs w:val="20"/>
        </w:rPr>
        <w:t xml:space="preserve"> </w:t>
      </w:r>
      <w:r w:rsidRPr="008F11E6">
        <w:rPr>
          <w:rFonts w:ascii="Arial" w:hAnsi="Arial" w:cs="Arial"/>
          <w:sz w:val="20"/>
          <w:szCs w:val="20"/>
        </w:rPr>
        <w:t>infatti</w:t>
      </w:r>
      <w:r w:rsidR="000037E2" w:rsidRPr="008F11E6">
        <w:rPr>
          <w:rFonts w:ascii="Arial" w:hAnsi="Arial" w:cs="Arial"/>
          <w:sz w:val="20"/>
          <w:szCs w:val="20"/>
        </w:rPr>
        <w:t xml:space="preserve"> solo il 6</w:t>
      </w:r>
      <w:r w:rsidRPr="008F11E6">
        <w:rPr>
          <w:rFonts w:ascii="Arial" w:hAnsi="Arial" w:cs="Arial"/>
          <w:sz w:val="20"/>
          <w:szCs w:val="20"/>
        </w:rPr>
        <w:t xml:space="preserve"> per cento</w:t>
      </w:r>
      <w:r w:rsidR="000037E2" w:rsidRPr="008F11E6">
        <w:rPr>
          <w:rFonts w:ascii="Arial" w:hAnsi="Arial" w:cs="Arial"/>
          <w:sz w:val="20"/>
          <w:szCs w:val="20"/>
        </w:rPr>
        <w:t xml:space="preserve"> degli utenti assidui </w:t>
      </w:r>
      <w:r w:rsidRPr="008F11E6">
        <w:rPr>
          <w:rFonts w:ascii="Arial" w:hAnsi="Arial" w:cs="Arial"/>
          <w:sz w:val="20"/>
          <w:szCs w:val="20"/>
        </w:rPr>
        <w:t>esprime</w:t>
      </w:r>
      <w:r w:rsidR="000037E2" w:rsidRPr="008F11E6">
        <w:rPr>
          <w:rFonts w:ascii="Arial" w:hAnsi="Arial" w:cs="Arial"/>
          <w:sz w:val="20"/>
          <w:szCs w:val="20"/>
        </w:rPr>
        <w:t xml:space="preserve"> un voto uguale o superiore a 8, contro il 19,6</w:t>
      </w:r>
      <w:r w:rsidRPr="008F11E6">
        <w:rPr>
          <w:rFonts w:ascii="Arial" w:hAnsi="Arial" w:cs="Arial"/>
          <w:sz w:val="20"/>
          <w:szCs w:val="20"/>
        </w:rPr>
        <w:t xml:space="preserve"> per cento</w:t>
      </w:r>
      <w:r w:rsidR="000037E2" w:rsidRPr="008F11E6">
        <w:rPr>
          <w:rFonts w:ascii="Arial" w:hAnsi="Arial" w:cs="Arial"/>
          <w:sz w:val="20"/>
          <w:szCs w:val="20"/>
        </w:rPr>
        <w:t xml:space="preserve"> del totale Italia</w:t>
      </w:r>
      <w:r w:rsidRPr="008F11E6">
        <w:rPr>
          <w:rFonts w:ascii="Arial" w:hAnsi="Arial" w:cs="Arial"/>
          <w:sz w:val="20"/>
          <w:szCs w:val="20"/>
        </w:rPr>
        <w:t>;</w:t>
      </w:r>
    </w:p>
    <w:p w14:paraId="32C268EA" w14:textId="77777777" w:rsidR="000037E2" w:rsidRPr="008F11E6" w:rsidRDefault="000037E2" w:rsidP="008F11E6">
      <w:pPr>
        <w:spacing w:after="0" w:line="276" w:lineRule="auto"/>
        <w:mirrorIndents/>
        <w:jc w:val="both"/>
        <w:rPr>
          <w:rFonts w:ascii="Arial" w:hAnsi="Arial" w:cs="Arial"/>
          <w:sz w:val="20"/>
          <w:szCs w:val="20"/>
          <w:shd w:val="clear" w:color="auto" w:fill="FFFFFF"/>
        </w:rPr>
      </w:pPr>
    </w:p>
    <w:p w14:paraId="0C634D67" w14:textId="3A546265" w:rsidR="00A2533C" w:rsidRPr="00250CF7" w:rsidRDefault="00A9182E" w:rsidP="00250CF7">
      <w:pPr>
        <w:spacing w:after="0" w:line="276" w:lineRule="auto"/>
        <w:mirrorIndents/>
        <w:jc w:val="both"/>
        <w:rPr>
          <w:rFonts w:ascii="Arial" w:hAnsi="Arial" w:cs="Arial"/>
          <w:sz w:val="20"/>
          <w:szCs w:val="20"/>
        </w:rPr>
      </w:pPr>
      <w:r w:rsidRPr="00250CF7">
        <w:rPr>
          <w:rFonts w:ascii="Arial" w:hAnsi="Arial" w:cs="Arial"/>
          <w:sz w:val="20"/>
          <w:szCs w:val="20"/>
          <w:shd w:val="clear" w:color="auto" w:fill="FFFFFF"/>
        </w:rPr>
        <w:t xml:space="preserve">la Relazione Annuale inerente </w:t>
      </w:r>
      <w:r w:rsidRPr="00250CF7">
        <w:rPr>
          <w:rFonts w:ascii="Arial" w:hAnsi="Arial" w:cs="Arial"/>
          <w:sz w:val="20"/>
          <w:szCs w:val="20"/>
        </w:rPr>
        <w:t>l’indagine sulla qualità della vita e dei servizi pubblici locali di Roma Capitale</w:t>
      </w:r>
      <w:r w:rsidRPr="00250CF7">
        <w:rPr>
          <w:rFonts w:ascii="Arial" w:hAnsi="Arial" w:cs="Arial"/>
          <w:sz w:val="20"/>
          <w:szCs w:val="20"/>
          <w:shd w:val="clear" w:color="auto" w:fill="FFFFFF"/>
        </w:rPr>
        <w:t xml:space="preserve"> 2022/2023, </w:t>
      </w:r>
      <w:r w:rsidR="00250CF7" w:rsidRPr="00250CF7">
        <w:rPr>
          <w:rFonts w:ascii="Arial" w:hAnsi="Arial" w:cs="Arial"/>
          <w:sz w:val="20"/>
          <w:szCs w:val="20"/>
          <w:shd w:val="clear" w:color="auto" w:fill="FFFFFF"/>
        </w:rPr>
        <w:t>redatta dall’Agenzia per il controllo e la qualità dei servizi pubblici locali di Roma Capitale</w:t>
      </w:r>
      <w:r w:rsidRPr="00250CF7">
        <w:rPr>
          <w:rFonts w:ascii="Arial" w:hAnsi="Arial" w:cs="Arial"/>
          <w:sz w:val="20"/>
          <w:szCs w:val="20"/>
          <w:shd w:val="clear" w:color="auto" w:fill="FFFFFF"/>
        </w:rPr>
        <w:t xml:space="preserve">, rileva che </w:t>
      </w:r>
      <w:r w:rsidRPr="00250CF7">
        <w:rPr>
          <w:rFonts w:ascii="Arial" w:hAnsi="Arial" w:cs="Arial"/>
          <w:sz w:val="20"/>
          <w:szCs w:val="20"/>
        </w:rPr>
        <w:t xml:space="preserve">il settore </w:t>
      </w:r>
      <w:r w:rsidR="00250CF7" w:rsidRPr="00250CF7">
        <w:rPr>
          <w:rFonts w:ascii="Arial" w:hAnsi="Arial" w:cs="Arial"/>
          <w:sz w:val="20"/>
          <w:szCs w:val="20"/>
        </w:rPr>
        <w:t xml:space="preserve">del trasporto pubblico </w:t>
      </w:r>
      <w:r w:rsidRPr="00250CF7">
        <w:rPr>
          <w:rFonts w:ascii="Arial" w:hAnsi="Arial" w:cs="Arial"/>
          <w:sz w:val="20"/>
          <w:szCs w:val="20"/>
        </w:rPr>
        <w:t>ha registrato nel 2023 valutazioni tendenzialmente negative e peggiorative rispetto al passato, ed in rapporto al 2022 si tratta di un complesso di servizi con peggioramenti.  Il dato medio della valutazione dei servizi di trasporto pubblico, con particolare riferimento ad autobus e tram, è 5,6 e lo stesso ambito può essere esaminato considerando il dato medio per singolo Municipio.</w:t>
      </w:r>
    </w:p>
    <w:p w14:paraId="21DDBBDF" w14:textId="77777777" w:rsidR="00A9182E" w:rsidRPr="00250CF7" w:rsidRDefault="00A9182E" w:rsidP="00250CF7">
      <w:pPr>
        <w:spacing w:after="0" w:line="276" w:lineRule="auto"/>
        <w:mirrorIndents/>
        <w:jc w:val="both"/>
        <w:rPr>
          <w:rFonts w:ascii="Arial" w:hAnsi="Arial" w:cs="Arial"/>
          <w:sz w:val="20"/>
          <w:szCs w:val="20"/>
        </w:rPr>
      </w:pPr>
    </w:p>
    <w:p w14:paraId="1DB71834" w14:textId="4489982D" w:rsidR="00A2533C" w:rsidRPr="00250CF7" w:rsidRDefault="00A9182E" w:rsidP="00250CF7">
      <w:pPr>
        <w:spacing w:after="0" w:line="276" w:lineRule="auto"/>
        <w:mirrorIndents/>
        <w:jc w:val="both"/>
        <w:rPr>
          <w:rFonts w:ascii="Arial" w:hAnsi="Arial" w:cs="Arial"/>
          <w:sz w:val="20"/>
          <w:szCs w:val="20"/>
          <w:shd w:val="clear" w:color="auto" w:fill="FFFFFF"/>
        </w:rPr>
      </w:pPr>
      <w:r w:rsidRPr="00250CF7">
        <w:rPr>
          <w:rFonts w:ascii="Arial" w:hAnsi="Arial" w:cs="Arial"/>
          <w:sz w:val="20"/>
          <w:szCs w:val="20"/>
        </w:rPr>
        <w:t>i fattori che maggiormente incidono sulla valutazione degli utenti sono le attese, il numero inadeguato di mezzi in circolazione, l’incertezza sul regolare servizio, il sovraffollamento in determinati orari c.d. di punta, e tenuto conto altresì che per ciò che concerne la metropolitana ci sono vaste aree del territorio urbano, ed in particolar modo i Municipi dell’area ovest della Capitale che ne sono quasi completamente sguarniti;</w:t>
      </w:r>
    </w:p>
    <w:p w14:paraId="6FA59F24" w14:textId="77777777" w:rsidR="00A9182E" w:rsidRPr="00250CF7" w:rsidRDefault="00A9182E" w:rsidP="00250CF7">
      <w:pPr>
        <w:spacing w:after="0" w:line="276" w:lineRule="auto"/>
        <w:mirrorIndents/>
        <w:jc w:val="both"/>
        <w:rPr>
          <w:rFonts w:ascii="Arial" w:hAnsi="Arial" w:cs="Arial"/>
          <w:color w:val="333333"/>
          <w:sz w:val="20"/>
          <w:szCs w:val="20"/>
          <w:shd w:val="clear" w:color="auto" w:fill="FFFFFF"/>
        </w:rPr>
      </w:pPr>
    </w:p>
    <w:p w14:paraId="31B0DB5B" w14:textId="0F133A06" w:rsidR="00894B37" w:rsidRPr="00250CF7" w:rsidRDefault="00894B37" w:rsidP="00250CF7">
      <w:pPr>
        <w:spacing w:after="0" w:line="276" w:lineRule="auto"/>
        <w:mirrorIndents/>
        <w:jc w:val="both"/>
        <w:rPr>
          <w:rFonts w:ascii="Arial" w:hAnsi="Arial" w:cs="Arial"/>
          <w:color w:val="333333"/>
          <w:sz w:val="20"/>
          <w:szCs w:val="20"/>
          <w:shd w:val="clear" w:color="auto" w:fill="FFFFFF"/>
        </w:rPr>
      </w:pPr>
      <w:r w:rsidRPr="00250CF7">
        <w:rPr>
          <w:rFonts w:ascii="Arial" w:hAnsi="Arial" w:cs="Arial"/>
          <w:color w:val="333333"/>
          <w:sz w:val="20"/>
          <w:szCs w:val="20"/>
          <w:shd w:val="clear" w:color="auto" w:fill="FFFFFF"/>
        </w:rPr>
        <w:t>le autovetture</w:t>
      </w:r>
      <w:r w:rsidR="007F2DCC" w:rsidRPr="00250CF7">
        <w:rPr>
          <w:rFonts w:ascii="Arial" w:hAnsi="Arial" w:cs="Arial"/>
          <w:color w:val="333333"/>
          <w:sz w:val="20"/>
          <w:szCs w:val="20"/>
          <w:shd w:val="clear" w:color="auto" w:fill="FFFFFF"/>
        </w:rPr>
        <w:t xml:space="preserve"> più vecchie </w:t>
      </w:r>
      <w:r w:rsidR="00AE0234" w:rsidRPr="00250CF7">
        <w:rPr>
          <w:rFonts w:ascii="Arial" w:hAnsi="Arial" w:cs="Arial"/>
          <w:color w:val="333333"/>
          <w:sz w:val="20"/>
          <w:szCs w:val="20"/>
          <w:shd w:val="clear" w:color="auto" w:fill="FFFFFF"/>
        </w:rPr>
        <w:t xml:space="preserve">ancora </w:t>
      </w:r>
      <w:r w:rsidR="007F2DCC" w:rsidRPr="00250CF7">
        <w:rPr>
          <w:rFonts w:ascii="Arial" w:hAnsi="Arial" w:cs="Arial"/>
          <w:color w:val="333333"/>
          <w:sz w:val="20"/>
          <w:szCs w:val="20"/>
          <w:shd w:val="clear" w:color="auto" w:fill="FFFFFF"/>
        </w:rPr>
        <w:t>circolanti</w:t>
      </w:r>
      <w:r w:rsidRPr="00250CF7">
        <w:rPr>
          <w:rFonts w:ascii="Arial" w:hAnsi="Arial" w:cs="Arial"/>
          <w:color w:val="333333"/>
          <w:sz w:val="20"/>
          <w:szCs w:val="20"/>
          <w:shd w:val="clear" w:color="auto" w:fill="FFFFFF"/>
        </w:rPr>
        <w:t xml:space="preserve">, </w:t>
      </w:r>
      <w:r w:rsidR="007F2DCC" w:rsidRPr="00250CF7">
        <w:rPr>
          <w:rFonts w:ascii="Arial" w:hAnsi="Arial" w:cs="Arial"/>
          <w:color w:val="333333"/>
          <w:sz w:val="20"/>
          <w:szCs w:val="20"/>
          <w:shd w:val="clear" w:color="auto" w:fill="FFFFFF"/>
        </w:rPr>
        <w:t xml:space="preserve">soprattutto </w:t>
      </w:r>
      <w:r w:rsidRPr="00250CF7">
        <w:rPr>
          <w:rFonts w:ascii="Arial" w:hAnsi="Arial" w:cs="Arial"/>
          <w:color w:val="333333"/>
          <w:sz w:val="20"/>
          <w:szCs w:val="20"/>
          <w:shd w:val="clear" w:color="auto" w:fill="FFFFFF"/>
        </w:rPr>
        <w:t>di piccola cilindrata,</w:t>
      </w:r>
      <w:r w:rsidR="007F2DCC" w:rsidRPr="00250CF7">
        <w:rPr>
          <w:rFonts w:ascii="Arial" w:hAnsi="Arial" w:cs="Arial"/>
          <w:color w:val="333333"/>
          <w:sz w:val="20"/>
          <w:szCs w:val="20"/>
          <w:shd w:val="clear" w:color="auto" w:fill="FFFFFF"/>
        </w:rPr>
        <w:t xml:space="preserve"> denotano necessariamente un uso limitato</w:t>
      </w:r>
      <w:r w:rsidR="00AE0234" w:rsidRPr="00250CF7">
        <w:rPr>
          <w:rFonts w:ascii="Arial" w:hAnsi="Arial" w:cs="Arial"/>
          <w:color w:val="333333"/>
          <w:sz w:val="20"/>
          <w:szCs w:val="20"/>
          <w:shd w:val="clear" w:color="auto" w:fill="FFFFFF"/>
        </w:rPr>
        <w:t xml:space="preserve"> delle stesse</w:t>
      </w:r>
      <w:r w:rsidR="007F2DCC" w:rsidRPr="00250CF7">
        <w:rPr>
          <w:rFonts w:ascii="Arial" w:hAnsi="Arial" w:cs="Arial"/>
          <w:color w:val="333333"/>
          <w:sz w:val="20"/>
          <w:szCs w:val="20"/>
          <w:shd w:val="clear" w:color="auto" w:fill="FFFFFF"/>
        </w:rPr>
        <w:t xml:space="preserve"> ed </w:t>
      </w:r>
      <w:r w:rsidRPr="00250CF7">
        <w:rPr>
          <w:rFonts w:ascii="Arial" w:hAnsi="Arial" w:cs="Arial"/>
          <w:color w:val="333333"/>
          <w:sz w:val="20"/>
          <w:szCs w:val="20"/>
          <w:shd w:val="clear" w:color="auto" w:fill="FFFFFF"/>
        </w:rPr>
        <w:t>appartengono statisticamente ai nuclei familiari a reddito basso o medio basso, e</w:t>
      </w:r>
      <w:r w:rsidR="007F2DCC" w:rsidRPr="00250CF7">
        <w:rPr>
          <w:rFonts w:ascii="Arial" w:hAnsi="Arial" w:cs="Arial"/>
          <w:color w:val="333333"/>
          <w:sz w:val="20"/>
          <w:szCs w:val="20"/>
          <w:shd w:val="clear" w:color="auto" w:fill="FFFFFF"/>
        </w:rPr>
        <w:t xml:space="preserve"> gli attuali</w:t>
      </w:r>
      <w:r w:rsidR="00D33298" w:rsidRPr="00250CF7">
        <w:rPr>
          <w:rFonts w:ascii="Arial" w:hAnsi="Arial" w:cs="Arial"/>
          <w:color w:val="333333"/>
          <w:sz w:val="20"/>
          <w:szCs w:val="20"/>
          <w:shd w:val="clear" w:color="auto" w:fill="FFFFFF"/>
        </w:rPr>
        <w:t xml:space="preserve"> diviet</w:t>
      </w:r>
      <w:r w:rsidR="008F11E6" w:rsidRPr="00250CF7">
        <w:rPr>
          <w:rFonts w:ascii="Arial" w:hAnsi="Arial" w:cs="Arial"/>
          <w:color w:val="333333"/>
          <w:sz w:val="20"/>
          <w:szCs w:val="20"/>
          <w:shd w:val="clear" w:color="auto" w:fill="FFFFFF"/>
        </w:rPr>
        <w:t>i</w:t>
      </w:r>
      <w:r w:rsidR="00D33298" w:rsidRPr="00250CF7">
        <w:rPr>
          <w:rFonts w:ascii="Arial" w:hAnsi="Arial" w:cs="Arial"/>
          <w:color w:val="333333"/>
          <w:sz w:val="20"/>
          <w:szCs w:val="20"/>
          <w:shd w:val="clear" w:color="auto" w:fill="FFFFFF"/>
        </w:rPr>
        <w:t xml:space="preserve"> di circolazione</w:t>
      </w:r>
      <w:r w:rsidR="008F11E6" w:rsidRPr="00250CF7">
        <w:rPr>
          <w:rFonts w:ascii="Arial" w:hAnsi="Arial" w:cs="Arial"/>
          <w:color w:val="333333"/>
          <w:sz w:val="20"/>
          <w:szCs w:val="20"/>
          <w:shd w:val="clear" w:color="auto" w:fill="FFFFFF"/>
        </w:rPr>
        <w:t xml:space="preserve">, di fatto </w:t>
      </w:r>
      <w:r w:rsidR="007F2DCC" w:rsidRPr="00250CF7">
        <w:rPr>
          <w:rFonts w:ascii="Arial" w:hAnsi="Arial" w:cs="Arial"/>
          <w:color w:val="333333"/>
          <w:sz w:val="20"/>
          <w:szCs w:val="20"/>
          <w:shd w:val="clear" w:color="auto" w:fill="FFFFFF"/>
        </w:rPr>
        <w:t>vanno a penalizzare</w:t>
      </w:r>
      <w:r w:rsidR="008F11E6" w:rsidRPr="00250CF7">
        <w:rPr>
          <w:rFonts w:ascii="Arial" w:hAnsi="Arial" w:cs="Arial"/>
          <w:color w:val="333333"/>
          <w:sz w:val="20"/>
          <w:szCs w:val="20"/>
          <w:shd w:val="clear" w:color="auto" w:fill="FFFFFF"/>
        </w:rPr>
        <w:t xml:space="preserve"> </w:t>
      </w:r>
      <w:r w:rsidRPr="00250CF7">
        <w:rPr>
          <w:rFonts w:ascii="Arial" w:hAnsi="Arial" w:cs="Arial"/>
          <w:color w:val="333333"/>
          <w:sz w:val="20"/>
          <w:szCs w:val="20"/>
          <w:shd w:val="clear" w:color="auto" w:fill="FFFFFF"/>
        </w:rPr>
        <w:t>prevalentemente tali</w:t>
      </w:r>
      <w:r w:rsidR="008F11E6" w:rsidRPr="00250CF7">
        <w:rPr>
          <w:rFonts w:ascii="Arial" w:hAnsi="Arial" w:cs="Arial"/>
          <w:color w:val="333333"/>
          <w:sz w:val="20"/>
          <w:szCs w:val="20"/>
          <w:shd w:val="clear" w:color="auto" w:fill="FFFFFF"/>
        </w:rPr>
        <w:t xml:space="preserve"> fasce di cittadini e famiglie</w:t>
      </w:r>
      <w:r w:rsidRPr="00250CF7">
        <w:rPr>
          <w:rFonts w:ascii="Arial" w:hAnsi="Arial" w:cs="Arial"/>
          <w:color w:val="333333"/>
          <w:sz w:val="20"/>
          <w:szCs w:val="20"/>
          <w:shd w:val="clear" w:color="auto" w:fill="FFFFFF"/>
        </w:rPr>
        <w:t xml:space="preserve"> impossibilitate ad acquistare una nuova autovettura</w:t>
      </w:r>
      <w:r w:rsidR="00330B12" w:rsidRPr="00250CF7">
        <w:rPr>
          <w:rFonts w:ascii="Arial" w:hAnsi="Arial" w:cs="Arial"/>
          <w:color w:val="333333"/>
          <w:sz w:val="20"/>
          <w:szCs w:val="20"/>
          <w:shd w:val="clear" w:color="auto" w:fill="FFFFFF"/>
        </w:rPr>
        <w:t>;</w:t>
      </w:r>
    </w:p>
    <w:p w14:paraId="6F96D061" w14:textId="07C4FF12" w:rsidR="00330B12" w:rsidRPr="00250CF7" w:rsidRDefault="00330B12" w:rsidP="00250CF7">
      <w:pPr>
        <w:spacing w:after="0" w:line="276" w:lineRule="auto"/>
        <w:mirrorIndents/>
        <w:jc w:val="both"/>
        <w:rPr>
          <w:rFonts w:ascii="Arial" w:hAnsi="Arial" w:cs="Arial"/>
          <w:color w:val="333333"/>
          <w:sz w:val="20"/>
          <w:szCs w:val="20"/>
          <w:shd w:val="clear" w:color="auto" w:fill="FFFFFF"/>
        </w:rPr>
      </w:pPr>
    </w:p>
    <w:p w14:paraId="352E82A0" w14:textId="5F290B95" w:rsidR="00AE0234" w:rsidRDefault="00330B12" w:rsidP="00250CF7">
      <w:pPr>
        <w:spacing w:after="0" w:line="276" w:lineRule="auto"/>
        <w:mirrorIndents/>
        <w:jc w:val="both"/>
        <w:rPr>
          <w:rFonts w:ascii="Arial" w:hAnsi="Arial" w:cs="Arial"/>
          <w:color w:val="333333"/>
          <w:sz w:val="20"/>
          <w:szCs w:val="20"/>
          <w:shd w:val="clear" w:color="auto" w:fill="FFFFFF"/>
        </w:rPr>
      </w:pPr>
      <w:r w:rsidRPr="00250CF7">
        <w:rPr>
          <w:rFonts w:ascii="Arial" w:hAnsi="Arial" w:cs="Arial"/>
          <w:color w:val="333333"/>
          <w:sz w:val="20"/>
          <w:szCs w:val="20"/>
          <w:shd w:val="clear" w:color="auto" w:fill="FFFFFF"/>
        </w:rPr>
        <w:t>la transizione ecologica e di conseguenza la difesa della salubrità</w:t>
      </w:r>
      <w:r>
        <w:rPr>
          <w:rFonts w:ascii="Arial" w:hAnsi="Arial" w:cs="Arial"/>
          <w:color w:val="333333"/>
          <w:sz w:val="20"/>
          <w:szCs w:val="20"/>
          <w:shd w:val="clear" w:color="auto" w:fill="FFFFFF"/>
        </w:rPr>
        <w:t xml:space="preserve"> dell’aria, deve necessariamente partire da una pianificazione strategica che interessi prioritariamente l’Amministrazione Capitolina e pertanto il parco mezzi del servizio pubblico locale ed al contempo tutte le eventuali limitazioni alla circolazione privata devono essere supportate da un servizio di trasporto pubblico concretamente competitivo</w:t>
      </w:r>
      <w:r w:rsidR="00AE0234">
        <w:rPr>
          <w:rFonts w:ascii="Arial" w:hAnsi="Arial" w:cs="Arial"/>
          <w:color w:val="333333"/>
          <w:sz w:val="20"/>
          <w:szCs w:val="20"/>
          <w:shd w:val="clear" w:color="auto" w:fill="FFFFFF"/>
        </w:rPr>
        <w:t xml:space="preserve"> di cui la città di Roma non risulta essere dotata;</w:t>
      </w:r>
    </w:p>
    <w:p w14:paraId="44AE464B" w14:textId="6CCB8C0D" w:rsidR="00EB721A" w:rsidRDefault="00EB721A" w:rsidP="00D33298">
      <w:pPr>
        <w:spacing w:after="0" w:line="276" w:lineRule="auto"/>
        <w:mirrorIndents/>
        <w:jc w:val="both"/>
        <w:rPr>
          <w:rFonts w:ascii="Arial" w:hAnsi="Arial" w:cs="Arial"/>
          <w:color w:val="333333"/>
          <w:sz w:val="20"/>
          <w:szCs w:val="20"/>
          <w:shd w:val="clear" w:color="auto" w:fill="FFFFFF"/>
        </w:rPr>
      </w:pPr>
    </w:p>
    <w:p w14:paraId="1EF216C7" w14:textId="77777777" w:rsidR="008104C4" w:rsidRDefault="00EB721A" w:rsidP="00EB721A">
      <w:pPr>
        <w:spacing w:after="0" w:line="276" w:lineRule="auto"/>
        <w:mirrorIndents/>
        <w:jc w:val="both"/>
        <w:rPr>
          <w:rFonts w:ascii="Arial" w:hAnsi="Arial" w:cs="Arial"/>
          <w:color w:val="0C0C0C"/>
          <w:sz w:val="20"/>
          <w:szCs w:val="20"/>
          <w:shd w:val="clear" w:color="auto" w:fill="FFFFFF"/>
        </w:rPr>
      </w:pPr>
      <w:r w:rsidRPr="00EB721A">
        <w:rPr>
          <w:rFonts w:ascii="Arial" w:hAnsi="Arial" w:cs="Arial"/>
          <w:color w:val="0C0C0C"/>
          <w:sz w:val="20"/>
          <w:szCs w:val="20"/>
          <w:shd w:val="clear" w:color="auto" w:fill="FFFFFF"/>
        </w:rPr>
        <w:t xml:space="preserve">la media delle immatricolazioni in tutta l’area metropolitana di Roma dal 2015 al 2021 </w:t>
      </w:r>
      <w:r>
        <w:rPr>
          <w:rFonts w:ascii="Arial" w:hAnsi="Arial" w:cs="Arial"/>
          <w:color w:val="0C0C0C"/>
          <w:sz w:val="20"/>
          <w:szCs w:val="20"/>
          <w:shd w:val="clear" w:color="auto" w:fill="FFFFFF"/>
        </w:rPr>
        <w:t>risulterebbe essere</w:t>
      </w:r>
      <w:r w:rsidRPr="00EB721A">
        <w:rPr>
          <w:rFonts w:ascii="Arial" w:hAnsi="Arial" w:cs="Arial"/>
          <w:color w:val="0C0C0C"/>
          <w:sz w:val="20"/>
          <w:szCs w:val="20"/>
          <w:shd w:val="clear" w:color="auto" w:fill="FFFFFF"/>
        </w:rPr>
        <w:t xml:space="preserve"> stata di 90</w:t>
      </w:r>
      <w:r>
        <w:rPr>
          <w:rFonts w:ascii="Arial" w:hAnsi="Arial" w:cs="Arial"/>
          <w:color w:val="0C0C0C"/>
          <w:sz w:val="20"/>
          <w:szCs w:val="20"/>
          <w:shd w:val="clear" w:color="auto" w:fill="FFFFFF"/>
        </w:rPr>
        <w:t xml:space="preserve"> mila </w:t>
      </w:r>
      <w:r w:rsidRPr="00EB721A">
        <w:rPr>
          <w:rFonts w:ascii="Arial" w:hAnsi="Arial" w:cs="Arial"/>
          <w:color w:val="0C0C0C"/>
          <w:sz w:val="20"/>
          <w:szCs w:val="20"/>
          <w:shd w:val="clear" w:color="auto" w:fill="FFFFFF"/>
        </w:rPr>
        <w:t>auto nuove l’anno e di 24</w:t>
      </w:r>
      <w:r>
        <w:rPr>
          <w:rFonts w:ascii="Arial" w:hAnsi="Arial" w:cs="Arial"/>
          <w:color w:val="0C0C0C"/>
          <w:sz w:val="20"/>
          <w:szCs w:val="20"/>
          <w:shd w:val="clear" w:color="auto" w:fill="FFFFFF"/>
        </w:rPr>
        <w:t xml:space="preserve"> mila</w:t>
      </w:r>
      <w:r w:rsidRPr="00EB721A">
        <w:rPr>
          <w:rFonts w:ascii="Arial" w:hAnsi="Arial" w:cs="Arial"/>
          <w:color w:val="0C0C0C"/>
          <w:sz w:val="20"/>
          <w:szCs w:val="20"/>
          <w:shd w:val="clear" w:color="auto" w:fill="FFFFFF"/>
        </w:rPr>
        <w:t xml:space="preserve"> tra motocicli e veicoli commerciali</w:t>
      </w:r>
      <w:r>
        <w:rPr>
          <w:rFonts w:ascii="Arial" w:hAnsi="Arial" w:cs="Arial"/>
          <w:color w:val="0C0C0C"/>
          <w:sz w:val="20"/>
          <w:szCs w:val="20"/>
          <w:shd w:val="clear" w:color="auto" w:fill="FFFFFF"/>
        </w:rPr>
        <w:t xml:space="preserve">, ragione per cui per </w:t>
      </w:r>
      <w:r w:rsidRPr="00EB721A">
        <w:rPr>
          <w:rFonts w:ascii="Arial" w:hAnsi="Arial" w:cs="Arial"/>
          <w:color w:val="0C0C0C"/>
          <w:sz w:val="20"/>
          <w:szCs w:val="20"/>
          <w:shd w:val="clear" w:color="auto" w:fill="FFFFFF"/>
        </w:rPr>
        <w:t>rinnovare 500</w:t>
      </w:r>
      <w:r>
        <w:rPr>
          <w:rFonts w:ascii="Arial" w:hAnsi="Arial" w:cs="Arial"/>
          <w:color w:val="0C0C0C"/>
          <w:sz w:val="20"/>
          <w:szCs w:val="20"/>
          <w:shd w:val="clear" w:color="auto" w:fill="FFFFFF"/>
        </w:rPr>
        <w:t xml:space="preserve"> mila</w:t>
      </w:r>
      <w:r w:rsidRPr="00EB721A">
        <w:rPr>
          <w:rFonts w:ascii="Arial" w:hAnsi="Arial" w:cs="Arial"/>
          <w:color w:val="0C0C0C"/>
          <w:sz w:val="20"/>
          <w:szCs w:val="20"/>
          <w:shd w:val="clear" w:color="auto" w:fill="FFFFFF"/>
        </w:rPr>
        <w:t xml:space="preserve"> automobili serviranno</w:t>
      </w:r>
      <w:r>
        <w:rPr>
          <w:rFonts w:ascii="Arial" w:hAnsi="Arial" w:cs="Arial"/>
          <w:color w:val="0C0C0C"/>
          <w:sz w:val="20"/>
          <w:szCs w:val="20"/>
          <w:shd w:val="clear" w:color="auto" w:fill="FFFFFF"/>
        </w:rPr>
        <w:t xml:space="preserve"> un minimo di</w:t>
      </w:r>
      <w:r w:rsidRPr="00EB721A">
        <w:rPr>
          <w:rFonts w:ascii="Arial" w:hAnsi="Arial" w:cs="Arial"/>
          <w:color w:val="0C0C0C"/>
          <w:sz w:val="20"/>
          <w:szCs w:val="20"/>
          <w:shd w:val="clear" w:color="auto" w:fill="FFFFFF"/>
        </w:rPr>
        <w:t xml:space="preserve"> 5 anni, a cui vanno aggiunti i tempi di consegna</w:t>
      </w:r>
      <w:r>
        <w:rPr>
          <w:rFonts w:ascii="Arial" w:hAnsi="Arial" w:cs="Arial"/>
          <w:color w:val="0C0C0C"/>
          <w:sz w:val="20"/>
          <w:szCs w:val="20"/>
          <w:shd w:val="clear" w:color="auto" w:fill="FFFFFF"/>
        </w:rPr>
        <w:t>, e n</w:t>
      </w:r>
      <w:r w:rsidRPr="00EB721A">
        <w:rPr>
          <w:rFonts w:ascii="Arial" w:hAnsi="Arial" w:cs="Arial"/>
          <w:color w:val="0C0C0C"/>
          <w:sz w:val="20"/>
          <w:szCs w:val="20"/>
          <w:shd w:val="clear" w:color="auto" w:fill="FFFFFF"/>
        </w:rPr>
        <w:t xml:space="preserve">on meno servirà per i veicoli commerciali, mentre è impossibile definire una tempistica </w:t>
      </w:r>
    </w:p>
    <w:p w14:paraId="736D465F" w14:textId="77777777" w:rsidR="008104C4" w:rsidRDefault="008104C4" w:rsidP="00EB721A">
      <w:pPr>
        <w:spacing w:after="0" w:line="276" w:lineRule="auto"/>
        <w:mirrorIndents/>
        <w:jc w:val="both"/>
        <w:rPr>
          <w:rFonts w:ascii="Arial" w:hAnsi="Arial" w:cs="Arial"/>
          <w:color w:val="0C0C0C"/>
          <w:sz w:val="20"/>
          <w:szCs w:val="20"/>
          <w:shd w:val="clear" w:color="auto" w:fill="FFFFFF"/>
        </w:rPr>
      </w:pPr>
    </w:p>
    <w:p w14:paraId="57C8C2A3" w14:textId="11EE061D" w:rsidR="00EB721A" w:rsidRDefault="00EB721A" w:rsidP="00EB721A">
      <w:pPr>
        <w:spacing w:after="0" w:line="276" w:lineRule="auto"/>
        <w:mirrorIndents/>
        <w:jc w:val="both"/>
        <w:rPr>
          <w:rFonts w:ascii="Arial" w:hAnsi="Arial" w:cs="Arial"/>
          <w:color w:val="0C0C0C"/>
          <w:sz w:val="20"/>
          <w:szCs w:val="20"/>
          <w:shd w:val="clear" w:color="auto" w:fill="FFFFFF"/>
        </w:rPr>
      </w:pPr>
      <w:r w:rsidRPr="00EB721A">
        <w:rPr>
          <w:rFonts w:ascii="Arial" w:hAnsi="Arial" w:cs="Arial"/>
          <w:color w:val="0C0C0C"/>
          <w:sz w:val="20"/>
          <w:szCs w:val="20"/>
          <w:shd w:val="clear" w:color="auto" w:fill="FFFFFF"/>
        </w:rPr>
        <w:t>per scooter e motocicli data l’enorme differenza tra il numero di 2 ruote in possesso dei cittadini e le relativamente limitate immatricolazioni annu</w:t>
      </w:r>
      <w:r>
        <w:rPr>
          <w:rFonts w:ascii="Arial" w:hAnsi="Arial" w:cs="Arial"/>
          <w:color w:val="0C0C0C"/>
          <w:sz w:val="20"/>
          <w:szCs w:val="20"/>
          <w:shd w:val="clear" w:color="auto" w:fill="FFFFFF"/>
        </w:rPr>
        <w:t>e;</w:t>
      </w:r>
    </w:p>
    <w:p w14:paraId="01217723" w14:textId="7BE43894" w:rsidR="00EB721A" w:rsidRDefault="00EB721A" w:rsidP="00EB721A">
      <w:pPr>
        <w:spacing w:after="0" w:line="276" w:lineRule="auto"/>
        <w:mirrorIndents/>
        <w:jc w:val="both"/>
        <w:rPr>
          <w:rFonts w:ascii="Arial" w:hAnsi="Arial" w:cs="Arial"/>
          <w:color w:val="0C0C0C"/>
          <w:sz w:val="20"/>
          <w:szCs w:val="20"/>
          <w:shd w:val="clear" w:color="auto" w:fill="FFFFFF"/>
        </w:rPr>
      </w:pPr>
    </w:p>
    <w:p w14:paraId="04964C14" w14:textId="37DA0787" w:rsidR="00AE0234" w:rsidRDefault="00EB721A" w:rsidP="00C04C86">
      <w:pPr>
        <w:shd w:val="clear" w:color="auto" w:fill="FFFFFF"/>
        <w:spacing w:after="100" w:afterAutospacing="1" w:line="276" w:lineRule="auto"/>
        <w:jc w:val="both"/>
        <w:rPr>
          <w:rFonts w:ascii="Arial" w:eastAsia="Times New Roman" w:hAnsi="Arial" w:cs="Arial"/>
          <w:color w:val="0C0C0C"/>
          <w:sz w:val="20"/>
          <w:szCs w:val="20"/>
        </w:rPr>
      </w:pPr>
      <w:r w:rsidRPr="00EB721A">
        <w:rPr>
          <w:rFonts w:ascii="Arial" w:eastAsia="Times New Roman" w:hAnsi="Arial" w:cs="Arial"/>
          <w:color w:val="0C0C0C"/>
          <w:sz w:val="20"/>
          <w:szCs w:val="20"/>
        </w:rPr>
        <w:t>durante il lockdown, che ha visto un crollo medio del traffico veicolare del </w:t>
      </w:r>
      <w:r w:rsidR="00C04C86">
        <w:rPr>
          <w:rFonts w:ascii="Arial" w:eastAsia="Times New Roman" w:hAnsi="Arial" w:cs="Arial"/>
          <w:b/>
          <w:bCs/>
          <w:color w:val="0C0C0C"/>
          <w:sz w:val="20"/>
          <w:szCs w:val="20"/>
        </w:rPr>
        <w:t xml:space="preserve">– </w:t>
      </w:r>
      <w:r w:rsidR="00C04C86">
        <w:rPr>
          <w:rFonts w:ascii="Arial" w:eastAsia="Times New Roman" w:hAnsi="Arial" w:cs="Arial"/>
          <w:color w:val="0C0C0C"/>
          <w:sz w:val="20"/>
          <w:szCs w:val="20"/>
        </w:rPr>
        <w:t>52 per cento</w:t>
      </w:r>
      <w:r w:rsidRPr="00EB721A">
        <w:rPr>
          <w:rFonts w:ascii="Arial" w:eastAsia="Times New Roman" w:hAnsi="Arial" w:cs="Arial"/>
          <w:color w:val="0C0C0C"/>
          <w:sz w:val="20"/>
          <w:szCs w:val="20"/>
        </w:rPr>
        <w:t>, i dati riportati da studi condotti da CNR e ARPA Lazio sulla zona di Roma, la riduzione media nel periodo marzo-aprile 2022</w:t>
      </w:r>
      <w:r w:rsidR="00C04C86">
        <w:rPr>
          <w:rFonts w:ascii="Arial" w:eastAsia="Times New Roman" w:hAnsi="Arial" w:cs="Arial"/>
          <w:color w:val="0C0C0C"/>
          <w:sz w:val="20"/>
          <w:szCs w:val="20"/>
        </w:rPr>
        <w:t xml:space="preserve"> relativamente a PM10</w:t>
      </w:r>
      <w:r w:rsidRPr="00EB721A">
        <w:rPr>
          <w:rFonts w:ascii="Arial" w:eastAsia="Times New Roman" w:hAnsi="Arial" w:cs="Arial"/>
          <w:color w:val="0C0C0C"/>
          <w:sz w:val="20"/>
          <w:szCs w:val="20"/>
        </w:rPr>
        <w:t xml:space="preserve"> è stata solo del -9 per cento/-12 per cento</w:t>
      </w:r>
      <w:r>
        <w:rPr>
          <w:rFonts w:ascii="Arial" w:eastAsia="Times New Roman" w:hAnsi="Arial" w:cs="Arial"/>
          <w:color w:val="0C0C0C"/>
          <w:sz w:val="20"/>
          <w:szCs w:val="20"/>
        </w:rPr>
        <w:t xml:space="preserve"> e secondo analisi condotte sulle polveri una</w:t>
      </w:r>
      <w:r w:rsidR="00C04C86">
        <w:rPr>
          <w:rFonts w:ascii="Arial" w:eastAsia="Times New Roman" w:hAnsi="Arial" w:cs="Arial"/>
          <w:color w:val="0C0C0C"/>
          <w:sz w:val="20"/>
          <w:szCs w:val="20"/>
        </w:rPr>
        <w:t xml:space="preserve"> consistente</w:t>
      </w:r>
      <w:r>
        <w:rPr>
          <w:rFonts w:ascii="Arial" w:eastAsia="Times New Roman" w:hAnsi="Arial" w:cs="Arial"/>
          <w:color w:val="0C0C0C"/>
          <w:sz w:val="20"/>
          <w:szCs w:val="20"/>
        </w:rPr>
        <w:t xml:space="preserve"> </w:t>
      </w:r>
      <w:r w:rsidR="00C04C86">
        <w:rPr>
          <w:rFonts w:ascii="Arial" w:eastAsia="Times New Roman" w:hAnsi="Arial" w:cs="Arial"/>
          <w:color w:val="0C0C0C"/>
          <w:sz w:val="20"/>
          <w:szCs w:val="20"/>
        </w:rPr>
        <w:t>quota di tali polveri era costituita dalle polveri generate dalle frenate dei veicoli, pertanto non dipendenti dalla classe ambientale dei veicoli. PM 2,5 nessuna riduzione mentre per l’Ozono 03 addirittura un aumento del +7 per cento in area urbana e del + 15 per cento in area suburbana;</w:t>
      </w:r>
    </w:p>
    <w:p w14:paraId="616A940D" w14:textId="0AE8CDC5" w:rsidR="00863951" w:rsidRPr="00863951" w:rsidRDefault="00863951" w:rsidP="00863951">
      <w:pPr>
        <w:shd w:val="clear" w:color="auto" w:fill="FFFFFF"/>
        <w:spacing w:after="100" w:afterAutospacing="1" w:line="276" w:lineRule="auto"/>
        <w:jc w:val="both"/>
        <w:rPr>
          <w:rFonts w:ascii="Arial" w:eastAsia="Times New Roman" w:hAnsi="Arial" w:cs="Arial"/>
          <w:i/>
          <w:iCs/>
          <w:sz w:val="20"/>
          <w:szCs w:val="20"/>
        </w:rPr>
      </w:pPr>
      <w:r w:rsidRPr="00863951">
        <w:rPr>
          <w:rStyle w:val="Enfasicorsivo"/>
          <w:rFonts w:ascii="Arial" w:hAnsi="Arial" w:cs="Arial"/>
          <w:i w:val="0"/>
          <w:iCs w:val="0"/>
          <w:sz w:val="20"/>
          <w:szCs w:val="20"/>
          <w:shd w:val="clear" w:color="auto" w:fill="FFFFFF"/>
        </w:rPr>
        <w:t xml:space="preserve">le nuove disposizioni interessano anche i veicoli BI-FUEL anche trasformati e marcianti con alimentazione a metano o GPL, ma anche le attività legate al turismo, come i rimessaggi camper siti all'interno della Fascia Verde che annualmente ospitano migliaia di camperisti, le attività connesse al </w:t>
      </w:r>
      <w:r w:rsidRPr="00863951">
        <w:rPr>
          <w:rStyle w:val="Enfasicorsivo"/>
          <w:rFonts w:ascii="Arial" w:hAnsi="Arial" w:cs="Arial"/>
          <w:i w:val="0"/>
          <w:iCs w:val="0"/>
          <w:sz w:val="20"/>
          <w:szCs w:val="20"/>
          <w:shd w:val="clear" w:color="auto" w:fill="FFFFFF"/>
        </w:rPr>
        <w:lastRenderedPageBreak/>
        <w:t>cinema, ossia i mezzi in uso per la realizzazione di riprese cinematografiche all'interno della città di Roma, così come le attività connesse alla riparazione/assistenza dei veicoli, che subiranno una contrazione del proprio fatturato</w:t>
      </w:r>
      <w:r>
        <w:rPr>
          <w:rStyle w:val="Enfasicorsivo"/>
          <w:rFonts w:ascii="Arial" w:hAnsi="Arial" w:cs="Arial"/>
          <w:i w:val="0"/>
          <w:iCs w:val="0"/>
          <w:sz w:val="20"/>
          <w:szCs w:val="20"/>
          <w:shd w:val="clear" w:color="auto" w:fill="FFFFFF"/>
        </w:rPr>
        <w:t>;</w:t>
      </w:r>
    </w:p>
    <w:p w14:paraId="4D9EA17C" w14:textId="77777777" w:rsidR="003B3C44" w:rsidRDefault="003B3C44" w:rsidP="00D33298">
      <w:pPr>
        <w:spacing w:after="0" w:line="276" w:lineRule="auto"/>
        <w:mirrorIndents/>
        <w:jc w:val="both"/>
        <w:rPr>
          <w:rFonts w:ascii="Arial" w:hAnsi="Arial" w:cs="Arial"/>
          <w:sz w:val="20"/>
          <w:szCs w:val="20"/>
          <w:shd w:val="clear" w:color="auto" w:fill="FFFFFF"/>
        </w:rPr>
      </w:pPr>
    </w:p>
    <w:p w14:paraId="4EAD45BF" w14:textId="77777777" w:rsidR="003B3C44" w:rsidRDefault="003B3C44" w:rsidP="00D33298">
      <w:pPr>
        <w:spacing w:after="0" w:line="276" w:lineRule="auto"/>
        <w:mirrorIndents/>
        <w:jc w:val="both"/>
        <w:rPr>
          <w:rFonts w:ascii="Arial" w:hAnsi="Arial" w:cs="Arial"/>
          <w:sz w:val="20"/>
          <w:szCs w:val="20"/>
          <w:shd w:val="clear" w:color="auto" w:fill="FFFFFF"/>
        </w:rPr>
      </w:pPr>
    </w:p>
    <w:p w14:paraId="4F46772A" w14:textId="77777777" w:rsidR="003B3C44" w:rsidRDefault="003B3C44" w:rsidP="00D33298">
      <w:pPr>
        <w:spacing w:after="0" w:line="276" w:lineRule="auto"/>
        <w:mirrorIndents/>
        <w:jc w:val="both"/>
        <w:rPr>
          <w:rFonts w:ascii="Arial" w:hAnsi="Arial" w:cs="Arial"/>
          <w:sz w:val="20"/>
          <w:szCs w:val="20"/>
          <w:shd w:val="clear" w:color="auto" w:fill="FFFFFF"/>
        </w:rPr>
      </w:pPr>
    </w:p>
    <w:p w14:paraId="2B7A0352" w14:textId="2C3C4668" w:rsidR="00330B12" w:rsidRPr="00B532B1" w:rsidRDefault="00AE0234" w:rsidP="00B532B1">
      <w:pPr>
        <w:spacing w:after="0" w:line="276" w:lineRule="auto"/>
        <w:mirrorIndents/>
        <w:jc w:val="both"/>
        <w:rPr>
          <w:rFonts w:ascii="Arial" w:hAnsi="Arial" w:cs="Arial"/>
          <w:sz w:val="20"/>
          <w:szCs w:val="20"/>
          <w:shd w:val="clear" w:color="auto" w:fill="FFFFFF"/>
        </w:rPr>
      </w:pPr>
      <w:r w:rsidRPr="00B532B1">
        <w:rPr>
          <w:rFonts w:ascii="Arial" w:hAnsi="Arial" w:cs="Arial"/>
          <w:sz w:val="20"/>
          <w:szCs w:val="20"/>
          <w:shd w:val="clear" w:color="auto" w:fill="FFFFFF"/>
        </w:rPr>
        <w:t>tanti Ospedali e Case di Cura risultano ubicate all’interno della Nuova Fascia Verde, e pertanto tantissimi cittadini, ed in particolar modo coloro i quali seguono delle terapie costanti, si troveranno impossibilitati a raggiungere i luoghi di cura</w:t>
      </w:r>
      <w:r w:rsidR="00DF6C30" w:rsidRPr="00B532B1">
        <w:rPr>
          <w:rFonts w:ascii="Arial" w:hAnsi="Arial" w:cs="Arial"/>
          <w:sz w:val="20"/>
          <w:szCs w:val="20"/>
          <w:shd w:val="clear" w:color="auto" w:fill="FFFFFF"/>
        </w:rPr>
        <w:t>;</w:t>
      </w:r>
    </w:p>
    <w:p w14:paraId="1D3CA4C1" w14:textId="77777777" w:rsidR="00DF6C30" w:rsidRPr="00B532B1" w:rsidRDefault="00DF6C30" w:rsidP="00B532B1">
      <w:pPr>
        <w:spacing w:after="0" w:line="276" w:lineRule="auto"/>
        <w:mirrorIndents/>
        <w:jc w:val="both"/>
        <w:rPr>
          <w:rFonts w:ascii="Arial" w:hAnsi="Arial" w:cs="Arial"/>
          <w:sz w:val="20"/>
          <w:szCs w:val="20"/>
          <w:shd w:val="clear" w:color="auto" w:fill="FFFFFF"/>
        </w:rPr>
      </w:pPr>
    </w:p>
    <w:p w14:paraId="3D28328B" w14:textId="3964C3B3" w:rsidR="00DF6C30" w:rsidRPr="00B532B1" w:rsidRDefault="00DF6C30" w:rsidP="00B532B1">
      <w:pPr>
        <w:spacing w:after="0" w:line="276" w:lineRule="auto"/>
        <w:mirrorIndents/>
        <w:jc w:val="both"/>
        <w:rPr>
          <w:rFonts w:ascii="Arial" w:hAnsi="Arial" w:cs="Arial"/>
          <w:bCs/>
          <w:sz w:val="20"/>
          <w:szCs w:val="20"/>
        </w:rPr>
      </w:pPr>
      <w:r w:rsidRPr="00B532B1">
        <w:rPr>
          <w:rFonts w:ascii="Arial" w:hAnsi="Arial" w:cs="Arial"/>
          <w:bCs/>
          <w:sz w:val="20"/>
          <w:szCs w:val="20"/>
        </w:rPr>
        <w:t>l’avvento del digitale nel settore della mobilità sta compiendo una rivoluzione anche del  modo di fruire dei trasporti pubblici e privati, tra cui la possibilità di combinare ride-sharing, trasporto pubblico, bike-sharing e altri servizi di mobilità condivisa grazie a una piattaforma dove pianificare viaggi e spostamenti in maniera semplice e veloce, scegliendo l’opzione più conveniente;</w:t>
      </w:r>
    </w:p>
    <w:p w14:paraId="4BB83E64" w14:textId="77777777" w:rsidR="00DF6C30" w:rsidRPr="00B532B1" w:rsidRDefault="00DF6C30" w:rsidP="00B532B1">
      <w:pPr>
        <w:spacing w:after="0" w:line="276" w:lineRule="auto"/>
        <w:mirrorIndents/>
        <w:jc w:val="both"/>
        <w:rPr>
          <w:rFonts w:ascii="Arial" w:hAnsi="Arial" w:cs="Arial"/>
          <w:bCs/>
          <w:sz w:val="20"/>
          <w:szCs w:val="20"/>
        </w:rPr>
      </w:pPr>
    </w:p>
    <w:p w14:paraId="5259E42C" w14:textId="42A5EF11" w:rsidR="00DF6C30" w:rsidRPr="00B532B1" w:rsidRDefault="00DF6C30" w:rsidP="00B532B1">
      <w:pPr>
        <w:spacing w:after="0" w:line="276" w:lineRule="auto"/>
        <w:mirrorIndents/>
        <w:jc w:val="both"/>
        <w:rPr>
          <w:rFonts w:ascii="Arial" w:hAnsi="Arial" w:cs="Arial"/>
          <w:sz w:val="20"/>
          <w:szCs w:val="20"/>
        </w:rPr>
      </w:pPr>
      <w:r w:rsidRPr="00B532B1">
        <w:rPr>
          <w:rFonts w:ascii="Arial" w:hAnsi="Arial" w:cs="Arial"/>
          <w:sz w:val="20"/>
          <w:szCs w:val="20"/>
        </w:rPr>
        <w:t xml:space="preserve">un nuovo concetto di mobilità è rappresentato dai servizi </w:t>
      </w:r>
      <w:proofErr w:type="spellStart"/>
      <w:r w:rsidRPr="00B532B1">
        <w:rPr>
          <w:rFonts w:ascii="Arial" w:hAnsi="Arial" w:cs="Arial"/>
          <w:sz w:val="20"/>
          <w:szCs w:val="20"/>
        </w:rPr>
        <w:t>Mobility</w:t>
      </w:r>
      <w:proofErr w:type="spellEnd"/>
      <w:r w:rsidRPr="00B532B1">
        <w:rPr>
          <w:rFonts w:ascii="Arial" w:hAnsi="Arial" w:cs="Arial"/>
          <w:sz w:val="20"/>
          <w:szCs w:val="20"/>
        </w:rPr>
        <w:t xml:space="preserve"> </w:t>
      </w:r>
      <w:proofErr w:type="spellStart"/>
      <w:r w:rsidRPr="00B532B1">
        <w:rPr>
          <w:rFonts w:ascii="Arial" w:hAnsi="Arial" w:cs="Arial"/>
          <w:sz w:val="20"/>
          <w:szCs w:val="20"/>
        </w:rPr>
        <w:t>as</w:t>
      </w:r>
      <w:proofErr w:type="spellEnd"/>
      <w:r w:rsidRPr="00B532B1">
        <w:rPr>
          <w:rFonts w:ascii="Arial" w:hAnsi="Arial" w:cs="Arial"/>
          <w:sz w:val="20"/>
          <w:szCs w:val="20"/>
        </w:rPr>
        <w:t xml:space="preserve"> a Service (</w:t>
      </w:r>
      <w:proofErr w:type="spellStart"/>
      <w:r w:rsidRPr="00B532B1">
        <w:rPr>
          <w:rFonts w:ascii="Arial" w:hAnsi="Arial" w:cs="Arial"/>
          <w:sz w:val="20"/>
          <w:szCs w:val="20"/>
        </w:rPr>
        <w:t>MaaS</w:t>
      </w:r>
      <w:proofErr w:type="spellEnd"/>
      <w:r w:rsidRPr="00B532B1">
        <w:rPr>
          <w:rFonts w:ascii="Arial" w:hAnsi="Arial" w:cs="Arial"/>
          <w:sz w:val="20"/>
          <w:szCs w:val="20"/>
        </w:rPr>
        <w:t>) che prevede l’integrazione di molteplici servizi di trasporto pubblici e privati in un unico servizio, accessibile via smartphone, grazie a una piattaforma con molteplici funzioni e un unico sistema di pagamento, capace di rispondere in modo personalizzato a tutte le specifiche esigenze di mobilità e in grado di offrire una reale alternativa all’auto privata;</w:t>
      </w:r>
    </w:p>
    <w:p w14:paraId="44EEE833" w14:textId="77777777" w:rsidR="00DF6C30" w:rsidRPr="00B532B1" w:rsidRDefault="00DF6C30" w:rsidP="00B532B1">
      <w:pPr>
        <w:spacing w:after="0" w:line="276" w:lineRule="auto"/>
        <w:mirrorIndents/>
        <w:jc w:val="both"/>
        <w:rPr>
          <w:rFonts w:ascii="Arial" w:hAnsi="Arial" w:cs="Arial"/>
          <w:sz w:val="20"/>
          <w:szCs w:val="20"/>
        </w:rPr>
      </w:pPr>
    </w:p>
    <w:p w14:paraId="799026DC" w14:textId="30209F10" w:rsidR="00DF6C30" w:rsidRPr="00B532B1" w:rsidRDefault="00DF6C30" w:rsidP="00B532B1">
      <w:pPr>
        <w:spacing w:after="0" w:line="276" w:lineRule="auto"/>
        <w:mirrorIndents/>
        <w:jc w:val="both"/>
        <w:rPr>
          <w:rFonts w:ascii="Arial" w:hAnsi="Arial" w:cs="Arial"/>
          <w:bCs/>
          <w:sz w:val="20"/>
          <w:szCs w:val="20"/>
        </w:rPr>
      </w:pPr>
      <w:r w:rsidRPr="00B532B1">
        <w:rPr>
          <w:rFonts w:ascii="Arial" w:hAnsi="Arial" w:cs="Arial"/>
          <w:sz w:val="20"/>
          <w:szCs w:val="20"/>
        </w:rPr>
        <w:t xml:space="preserve">tali innovativi servizi qualora realmente funzionanti possono generare benefici per tutti i soggetti coinvolti nell’ecosistema della mobilità, prevalentemente per la Pubblica Amministrazione, che è in grado di governare la mobilità del proprio territorio, accompagnando la trasformazione </w:t>
      </w:r>
      <w:proofErr w:type="spellStart"/>
      <w:r w:rsidRPr="00B532B1">
        <w:rPr>
          <w:rFonts w:ascii="Arial" w:hAnsi="Arial" w:cs="Arial"/>
          <w:sz w:val="20"/>
          <w:szCs w:val="20"/>
        </w:rPr>
        <w:t>MaaS</w:t>
      </w:r>
      <w:proofErr w:type="spellEnd"/>
      <w:r w:rsidRPr="00B532B1">
        <w:rPr>
          <w:rFonts w:ascii="Arial" w:hAnsi="Arial" w:cs="Arial"/>
          <w:sz w:val="20"/>
          <w:szCs w:val="20"/>
        </w:rPr>
        <w:t xml:space="preserve"> per raccogliere dati, ottimizzare l’utilizzo delle risorse, definire e attuare politiche per incentivare una mobilità sempre più sostenibile, raggiungendo benefici per l’intera collettività, oltre che per i cittadini, che possono accedere a nuovi servizi digitali </w:t>
      </w:r>
      <w:proofErr w:type="spellStart"/>
      <w:r w:rsidRPr="00B532B1">
        <w:rPr>
          <w:rFonts w:ascii="Arial" w:hAnsi="Arial" w:cs="Arial"/>
          <w:sz w:val="20"/>
          <w:szCs w:val="20"/>
        </w:rPr>
        <w:t>MaaS</w:t>
      </w:r>
      <w:proofErr w:type="spellEnd"/>
      <w:r w:rsidRPr="00B532B1">
        <w:rPr>
          <w:rFonts w:ascii="Arial" w:hAnsi="Arial" w:cs="Arial"/>
          <w:sz w:val="20"/>
          <w:szCs w:val="20"/>
        </w:rPr>
        <w:t xml:space="preserve"> per ogni esigenza di spostamento, compiendo scelte di mobilità più consapevoli, multimodali e sostenibili, percependo un valore paragonabile all’auto privata ed infine per gli operatori economici del </w:t>
      </w:r>
      <w:proofErr w:type="spellStart"/>
      <w:r w:rsidRPr="00B532B1">
        <w:rPr>
          <w:rFonts w:ascii="Arial" w:hAnsi="Arial" w:cs="Arial"/>
          <w:sz w:val="20"/>
          <w:szCs w:val="20"/>
        </w:rPr>
        <w:t>MaaS</w:t>
      </w:r>
      <w:proofErr w:type="spellEnd"/>
      <w:r w:rsidRPr="00B532B1">
        <w:rPr>
          <w:rFonts w:ascii="Arial" w:hAnsi="Arial" w:cs="Arial"/>
          <w:sz w:val="20"/>
          <w:szCs w:val="20"/>
        </w:rPr>
        <w:t>, dei trasporti e della mobilità, grazie a un sistema di regole chiare, che abbassa le barriere di ingresso e favorisce lo sviluppo del mercato secondo i principi della concorrenza e della non discriminazione, evitando condizioni di monopolio;</w:t>
      </w:r>
    </w:p>
    <w:p w14:paraId="60BD17C9" w14:textId="77777777" w:rsidR="00F034FC" w:rsidRPr="00B532B1" w:rsidRDefault="00F034FC" w:rsidP="00B532B1">
      <w:pPr>
        <w:spacing w:after="0" w:line="276" w:lineRule="auto"/>
        <w:mirrorIndents/>
        <w:jc w:val="both"/>
        <w:rPr>
          <w:rFonts w:ascii="Arial" w:hAnsi="Arial" w:cs="Arial"/>
          <w:sz w:val="20"/>
          <w:szCs w:val="20"/>
        </w:rPr>
      </w:pPr>
    </w:p>
    <w:p w14:paraId="0D5E0668" w14:textId="587D8683" w:rsidR="00074309" w:rsidRDefault="00074309" w:rsidP="00074309">
      <w:pPr>
        <w:spacing w:after="0" w:line="276" w:lineRule="auto"/>
        <w:mirrorIndents/>
        <w:jc w:val="both"/>
        <w:rPr>
          <w:rFonts w:ascii="Arial" w:hAnsi="Arial" w:cs="Arial"/>
          <w:sz w:val="20"/>
          <w:szCs w:val="20"/>
        </w:rPr>
      </w:pPr>
      <w:r>
        <w:rPr>
          <w:rFonts w:ascii="Arial" w:hAnsi="Arial" w:cs="Arial"/>
          <w:sz w:val="20"/>
          <w:szCs w:val="20"/>
        </w:rPr>
        <w:t xml:space="preserve">la </w:t>
      </w:r>
      <w:r w:rsidRPr="00074309">
        <w:rPr>
          <w:rFonts w:ascii="Arial" w:hAnsi="Arial" w:cs="Arial"/>
          <w:sz w:val="20"/>
          <w:szCs w:val="20"/>
        </w:rPr>
        <w:t xml:space="preserve">Giunta </w:t>
      </w:r>
      <w:r>
        <w:rPr>
          <w:rFonts w:ascii="Arial" w:hAnsi="Arial" w:cs="Arial"/>
          <w:sz w:val="20"/>
          <w:szCs w:val="20"/>
        </w:rPr>
        <w:t>C</w:t>
      </w:r>
      <w:r w:rsidRPr="00074309">
        <w:rPr>
          <w:rFonts w:ascii="Arial" w:hAnsi="Arial" w:cs="Arial"/>
          <w:sz w:val="20"/>
          <w:szCs w:val="20"/>
        </w:rPr>
        <w:t xml:space="preserve">apitolina ha approvato la delibera che definisce la </w:t>
      </w:r>
      <w:proofErr w:type="spellStart"/>
      <w:r w:rsidRPr="00074309">
        <w:rPr>
          <w:rFonts w:ascii="Arial" w:hAnsi="Arial" w:cs="Arial"/>
          <w:sz w:val="20"/>
          <w:szCs w:val="20"/>
        </w:rPr>
        <w:t>governance</w:t>
      </w:r>
      <w:proofErr w:type="spellEnd"/>
      <w:r w:rsidRPr="00074309">
        <w:rPr>
          <w:rFonts w:ascii="Arial" w:hAnsi="Arial" w:cs="Arial"/>
          <w:sz w:val="20"/>
          <w:szCs w:val="20"/>
        </w:rPr>
        <w:t xml:space="preserve"> del sistema </w:t>
      </w:r>
      <w:proofErr w:type="spellStart"/>
      <w:r w:rsidRPr="00074309">
        <w:rPr>
          <w:rFonts w:ascii="Arial" w:hAnsi="Arial" w:cs="Arial"/>
          <w:sz w:val="20"/>
          <w:szCs w:val="20"/>
        </w:rPr>
        <w:t>MaaS</w:t>
      </w:r>
      <w:proofErr w:type="spellEnd"/>
      <w:r w:rsidRPr="00074309">
        <w:rPr>
          <w:rFonts w:ascii="Arial" w:hAnsi="Arial" w:cs="Arial"/>
          <w:sz w:val="20"/>
          <w:szCs w:val="20"/>
        </w:rPr>
        <w:t xml:space="preserve"> (</w:t>
      </w:r>
      <w:proofErr w:type="spellStart"/>
      <w:r w:rsidRPr="00074309">
        <w:rPr>
          <w:rFonts w:ascii="Arial" w:hAnsi="Arial" w:cs="Arial"/>
          <w:sz w:val="20"/>
          <w:szCs w:val="20"/>
        </w:rPr>
        <w:t>Mobility</w:t>
      </w:r>
      <w:proofErr w:type="spellEnd"/>
      <w:r w:rsidRPr="00074309">
        <w:rPr>
          <w:rFonts w:ascii="Arial" w:hAnsi="Arial" w:cs="Arial"/>
          <w:sz w:val="20"/>
          <w:szCs w:val="20"/>
        </w:rPr>
        <w:t xml:space="preserve"> </w:t>
      </w:r>
      <w:proofErr w:type="spellStart"/>
      <w:r w:rsidRPr="00074309">
        <w:rPr>
          <w:rFonts w:ascii="Arial" w:hAnsi="Arial" w:cs="Arial"/>
          <w:sz w:val="20"/>
          <w:szCs w:val="20"/>
        </w:rPr>
        <w:t>as</w:t>
      </w:r>
      <w:proofErr w:type="spellEnd"/>
      <w:r w:rsidRPr="00074309">
        <w:rPr>
          <w:rFonts w:ascii="Arial" w:hAnsi="Arial" w:cs="Arial"/>
          <w:sz w:val="20"/>
          <w:szCs w:val="20"/>
        </w:rPr>
        <w:t xml:space="preserve"> a Service) e delinea le funzioni di tutte le strutture coinvolte</w:t>
      </w:r>
      <w:r>
        <w:rPr>
          <w:rFonts w:ascii="Arial" w:hAnsi="Arial" w:cs="Arial"/>
          <w:sz w:val="20"/>
          <w:szCs w:val="20"/>
        </w:rPr>
        <w:t>, ed</w:t>
      </w:r>
      <w:r w:rsidRPr="00074309">
        <w:rPr>
          <w:rFonts w:ascii="Arial" w:hAnsi="Arial" w:cs="Arial"/>
          <w:sz w:val="20"/>
          <w:szCs w:val="20"/>
        </w:rPr>
        <w:t xml:space="preserve"> </w:t>
      </w:r>
      <w:r>
        <w:rPr>
          <w:rFonts w:ascii="Arial" w:hAnsi="Arial" w:cs="Arial"/>
          <w:sz w:val="20"/>
          <w:szCs w:val="20"/>
        </w:rPr>
        <w:t>i</w:t>
      </w:r>
      <w:r w:rsidRPr="00074309">
        <w:rPr>
          <w:rFonts w:ascii="Arial" w:hAnsi="Arial" w:cs="Arial"/>
          <w:sz w:val="20"/>
          <w:szCs w:val="20"/>
        </w:rPr>
        <w:t>n particolare</w:t>
      </w:r>
      <w:r>
        <w:rPr>
          <w:rFonts w:ascii="Arial" w:hAnsi="Arial" w:cs="Arial"/>
          <w:sz w:val="20"/>
          <w:szCs w:val="20"/>
        </w:rPr>
        <w:t xml:space="preserve"> </w:t>
      </w:r>
      <w:r w:rsidRPr="00074309">
        <w:rPr>
          <w:rFonts w:ascii="Arial" w:hAnsi="Arial" w:cs="Arial"/>
          <w:sz w:val="20"/>
          <w:szCs w:val="20"/>
        </w:rPr>
        <w:t xml:space="preserve">Roma Servizi per la Mobilità </w:t>
      </w:r>
      <w:proofErr w:type="spellStart"/>
      <w:r w:rsidRPr="00074309">
        <w:rPr>
          <w:rFonts w:ascii="Arial" w:hAnsi="Arial" w:cs="Arial"/>
          <w:sz w:val="20"/>
          <w:szCs w:val="20"/>
        </w:rPr>
        <w:t>srl</w:t>
      </w:r>
      <w:proofErr w:type="spellEnd"/>
      <w:r w:rsidRPr="00074309">
        <w:rPr>
          <w:rFonts w:ascii="Arial" w:hAnsi="Arial" w:cs="Arial"/>
          <w:sz w:val="20"/>
          <w:szCs w:val="20"/>
        </w:rPr>
        <w:t xml:space="preserve"> ha l’incarico di </w:t>
      </w:r>
      <w:proofErr w:type="spellStart"/>
      <w:r w:rsidRPr="00074309">
        <w:rPr>
          <w:rFonts w:ascii="Arial" w:hAnsi="Arial" w:cs="Arial"/>
          <w:sz w:val="20"/>
          <w:szCs w:val="20"/>
        </w:rPr>
        <w:t>MaaS</w:t>
      </w:r>
      <w:proofErr w:type="spellEnd"/>
      <w:r w:rsidRPr="00074309">
        <w:rPr>
          <w:rFonts w:ascii="Arial" w:hAnsi="Arial" w:cs="Arial"/>
          <w:sz w:val="20"/>
          <w:szCs w:val="20"/>
        </w:rPr>
        <w:t xml:space="preserve"> Integrator, che offre l’infrastruttura tecnologica su cui costruire il </w:t>
      </w:r>
      <w:proofErr w:type="spellStart"/>
      <w:r w:rsidRPr="00074309">
        <w:rPr>
          <w:rFonts w:ascii="Arial" w:hAnsi="Arial" w:cs="Arial"/>
          <w:sz w:val="20"/>
          <w:szCs w:val="20"/>
        </w:rPr>
        <w:t>MaaS</w:t>
      </w:r>
      <w:proofErr w:type="spellEnd"/>
      <w:r w:rsidRPr="00074309">
        <w:rPr>
          <w:rFonts w:ascii="Arial" w:hAnsi="Arial" w:cs="Arial"/>
          <w:sz w:val="20"/>
          <w:szCs w:val="20"/>
        </w:rPr>
        <w:t xml:space="preserve"> e abilita i servizi dal punto di vista tecnologico e della gestione dei dati utili alla pianificazione dei viaggi tra diversi attori. Inoltre è previsto un </w:t>
      </w:r>
      <w:proofErr w:type="spellStart"/>
      <w:r w:rsidRPr="00074309">
        <w:rPr>
          <w:rFonts w:ascii="Arial" w:hAnsi="Arial" w:cs="Arial"/>
          <w:sz w:val="20"/>
          <w:szCs w:val="20"/>
        </w:rPr>
        <w:t>cashback</w:t>
      </w:r>
      <w:proofErr w:type="spellEnd"/>
      <w:r w:rsidRPr="00074309">
        <w:rPr>
          <w:rFonts w:ascii="Arial" w:hAnsi="Arial" w:cs="Arial"/>
          <w:sz w:val="20"/>
          <w:szCs w:val="20"/>
        </w:rPr>
        <w:t xml:space="preserve"> (pari al 30% o 40% dell'importo del viaggio);</w:t>
      </w:r>
    </w:p>
    <w:p w14:paraId="6C1AAAED" w14:textId="77777777" w:rsidR="00074309" w:rsidRDefault="00074309" w:rsidP="00B532B1">
      <w:pPr>
        <w:spacing w:after="0" w:line="276" w:lineRule="auto"/>
        <w:mirrorIndents/>
        <w:jc w:val="both"/>
        <w:rPr>
          <w:rFonts w:ascii="Arial" w:hAnsi="Arial" w:cs="Arial"/>
          <w:sz w:val="20"/>
          <w:szCs w:val="20"/>
        </w:rPr>
      </w:pPr>
    </w:p>
    <w:p w14:paraId="21BBEB6D" w14:textId="629E406E" w:rsidR="00F034FC" w:rsidRPr="00B532B1" w:rsidRDefault="00F034FC" w:rsidP="00B532B1">
      <w:pPr>
        <w:spacing w:after="0" w:line="276" w:lineRule="auto"/>
        <w:mirrorIndents/>
        <w:jc w:val="both"/>
        <w:rPr>
          <w:rFonts w:ascii="Arial" w:hAnsi="Arial" w:cs="Arial"/>
          <w:sz w:val="20"/>
          <w:szCs w:val="20"/>
        </w:rPr>
      </w:pPr>
      <w:r w:rsidRPr="00B532B1">
        <w:rPr>
          <w:rFonts w:ascii="Arial" w:hAnsi="Arial" w:cs="Arial"/>
          <w:sz w:val="20"/>
          <w:szCs w:val="20"/>
        </w:rPr>
        <w:t>i sistemi basati sull’intelligenza artificiale possono anche essere utilizzati per monitorare le condizioni del traffico in tempo reale, tracciando la velocità e il flusso dei veicoli, l’IA può rilevare quando i conducenti stanno accelerando o quando il traffico sta diventando troppo congestionato e regolare i segnali stradali di conseguenza, inoltre, l’intelligenza artificiale può essere utilizzata per aiutare a identificare potenziali problemi ambientali e fornire soluzioni per affrontarli</w:t>
      </w:r>
      <w:r w:rsidR="00297AA2" w:rsidRPr="00B532B1">
        <w:rPr>
          <w:rFonts w:ascii="Arial" w:hAnsi="Arial" w:cs="Arial"/>
          <w:sz w:val="20"/>
          <w:szCs w:val="20"/>
        </w:rPr>
        <w:t>,</w:t>
      </w:r>
      <w:r w:rsidRPr="00B532B1">
        <w:rPr>
          <w:rFonts w:ascii="Arial" w:hAnsi="Arial" w:cs="Arial"/>
          <w:sz w:val="20"/>
          <w:szCs w:val="20"/>
        </w:rPr>
        <w:t xml:space="preserve"> possono monitorare la qualità dell’aria, rilevare inquinanti e fornire feedback su come ridurre le emissioni</w:t>
      </w:r>
      <w:r w:rsidR="00297AA2" w:rsidRPr="00B532B1">
        <w:rPr>
          <w:rFonts w:ascii="Arial" w:hAnsi="Arial" w:cs="Arial"/>
          <w:sz w:val="20"/>
          <w:szCs w:val="20"/>
        </w:rPr>
        <w:t>;</w:t>
      </w:r>
    </w:p>
    <w:p w14:paraId="224EC617" w14:textId="77777777" w:rsidR="00297AA2" w:rsidRPr="00B532B1" w:rsidRDefault="00297AA2" w:rsidP="00B532B1">
      <w:pPr>
        <w:spacing w:after="0" w:line="276" w:lineRule="auto"/>
        <w:mirrorIndents/>
        <w:jc w:val="both"/>
        <w:rPr>
          <w:rFonts w:ascii="Arial" w:hAnsi="Arial" w:cs="Arial"/>
          <w:sz w:val="20"/>
          <w:szCs w:val="20"/>
        </w:rPr>
      </w:pPr>
    </w:p>
    <w:p w14:paraId="2A0247DC" w14:textId="585AF8DE" w:rsidR="00297AA2" w:rsidRDefault="00297AA2" w:rsidP="00B532B1">
      <w:pPr>
        <w:spacing w:after="0" w:line="276" w:lineRule="auto"/>
        <w:mirrorIndents/>
        <w:jc w:val="both"/>
        <w:rPr>
          <w:rFonts w:ascii="Arial" w:hAnsi="Arial" w:cs="Arial"/>
          <w:sz w:val="20"/>
          <w:szCs w:val="20"/>
        </w:rPr>
      </w:pPr>
      <w:r w:rsidRPr="00B532B1">
        <w:rPr>
          <w:rFonts w:ascii="Arial" w:hAnsi="Arial" w:cs="Arial"/>
          <w:sz w:val="20"/>
          <w:szCs w:val="20"/>
        </w:rPr>
        <w:t>diversi studi stanno dimostrando che</w:t>
      </w:r>
      <w:r w:rsidR="00B532B1">
        <w:rPr>
          <w:rFonts w:ascii="Arial" w:hAnsi="Arial" w:cs="Arial"/>
          <w:sz w:val="20"/>
          <w:szCs w:val="20"/>
        </w:rPr>
        <w:t xml:space="preserve"> </w:t>
      </w:r>
      <w:r w:rsidRPr="00B532B1">
        <w:rPr>
          <w:rFonts w:ascii="Arial" w:hAnsi="Arial" w:cs="Arial"/>
          <w:sz w:val="20"/>
          <w:szCs w:val="20"/>
        </w:rPr>
        <w:t>gli effetti della sincronizzazione tra incroci semaforizzati effettuata tramite tecniche di intelligenza artificiale e gli esperimenti effettuati mostrano i benefici alla circolazione dei veicoli in termini di riduzione delle code, contribuendo alla limitazione dei consumi e degli inquinanti nell’atmosfera;</w:t>
      </w:r>
    </w:p>
    <w:p w14:paraId="5AC687F1" w14:textId="77777777" w:rsidR="00074309" w:rsidRDefault="00074309" w:rsidP="00B532B1">
      <w:pPr>
        <w:spacing w:after="0" w:line="276" w:lineRule="auto"/>
        <w:mirrorIndents/>
        <w:jc w:val="both"/>
        <w:rPr>
          <w:rFonts w:ascii="Arial" w:hAnsi="Arial" w:cs="Arial"/>
          <w:sz w:val="20"/>
          <w:szCs w:val="20"/>
        </w:rPr>
      </w:pPr>
    </w:p>
    <w:p w14:paraId="31DD37D3" w14:textId="77777777" w:rsidR="00074309" w:rsidRPr="00074309" w:rsidRDefault="00074309" w:rsidP="00074309">
      <w:pPr>
        <w:spacing w:after="0" w:line="276" w:lineRule="auto"/>
        <w:mirrorIndents/>
        <w:jc w:val="both"/>
        <w:rPr>
          <w:rFonts w:ascii="Arial" w:hAnsi="Arial" w:cs="Arial"/>
          <w:sz w:val="20"/>
          <w:szCs w:val="20"/>
        </w:rPr>
      </w:pPr>
      <w:r w:rsidRPr="00074309">
        <w:rPr>
          <w:rFonts w:ascii="Arial" w:hAnsi="Arial" w:cs="Arial"/>
          <w:sz w:val="20"/>
          <w:szCs w:val="20"/>
        </w:rPr>
        <w:t xml:space="preserve">per la Pubblica Amministrazione, un </w:t>
      </w:r>
      <w:proofErr w:type="spellStart"/>
      <w:r w:rsidRPr="00074309">
        <w:rPr>
          <w:rFonts w:ascii="Arial" w:hAnsi="Arial" w:cs="Arial"/>
          <w:sz w:val="20"/>
          <w:szCs w:val="20"/>
        </w:rPr>
        <w:t>MaaS</w:t>
      </w:r>
      <w:proofErr w:type="spellEnd"/>
      <w:r w:rsidRPr="00074309">
        <w:rPr>
          <w:rFonts w:ascii="Arial" w:hAnsi="Arial" w:cs="Arial"/>
          <w:sz w:val="20"/>
          <w:szCs w:val="20"/>
        </w:rPr>
        <w:t xml:space="preserve"> efficace che offra ai cittadini un accesso semplificato a più opzioni di mobilità per soddisfare le diverse esigenze, può costituire uno strumento estremamente potente per favorire uno shift modale verso modi di trasporto più sostenibili, razionalizzando il ricorso </w:t>
      </w:r>
      <w:r w:rsidRPr="00074309">
        <w:rPr>
          <w:rFonts w:ascii="Arial" w:hAnsi="Arial" w:cs="Arial"/>
          <w:sz w:val="20"/>
          <w:szCs w:val="20"/>
        </w:rPr>
        <w:lastRenderedPageBreak/>
        <w:t>alla mobilità veicolare individuale e di conseguenza riducendo le esternalità negative connesse al traffico automobilistico;</w:t>
      </w:r>
    </w:p>
    <w:p w14:paraId="1354721D" w14:textId="77777777" w:rsidR="00074309" w:rsidRPr="00074309" w:rsidRDefault="00074309" w:rsidP="00074309">
      <w:pPr>
        <w:spacing w:after="0" w:line="276" w:lineRule="auto"/>
        <w:mirrorIndents/>
        <w:jc w:val="both"/>
        <w:rPr>
          <w:rFonts w:ascii="Arial" w:hAnsi="Arial" w:cs="Arial"/>
          <w:sz w:val="20"/>
          <w:szCs w:val="20"/>
        </w:rPr>
      </w:pPr>
    </w:p>
    <w:p w14:paraId="0F3597F5" w14:textId="77777777" w:rsidR="00074309" w:rsidRPr="00074309" w:rsidRDefault="00074309" w:rsidP="00074309">
      <w:pPr>
        <w:spacing w:after="0" w:line="276" w:lineRule="auto"/>
        <w:mirrorIndents/>
        <w:jc w:val="both"/>
        <w:rPr>
          <w:rFonts w:ascii="Arial" w:hAnsi="Arial" w:cs="Arial"/>
          <w:sz w:val="20"/>
          <w:szCs w:val="20"/>
        </w:rPr>
      </w:pPr>
    </w:p>
    <w:p w14:paraId="7ED894C5" w14:textId="77777777" w:rsidR="00074309" w:rsidRPr="00074309" w:rsidRDefault="00074309" w:rsidP="00074309">
      <w:pPr>
        <w:spacing w:after="0" w:line="276" w:lineRule="auto"/>
        <w:mirrorIndents/>
        <w:jc w:val="both"/>
        <w:rPr>
          <w:rFonts w:ascii="Arial" w:hAnsi="Arial" w:cs="Arial"/>
          <w:sz w:val="20"/>
          <w:szCs w:val="20"/>
        </w:rPr>
      </w:pPr>
    </w:p>
    <w:p w14:paraId="697565DA" w14:textId="77777777" w:rsidR="00074309" w:rsidRDefault="00074309" w:rsidP="00074309">
      <w:pPr>
        <w:spacing w:after="0" w:line="276" w:lineRule="auto"/>
        <w:mirrorIndents/>
        <w:jc w:val="both"/>
        <w:rPr>
          <w:rFonts w:ascii="Arial" w:hAnsi="Arial" w:cs="Arial"/>
          <w:sz w:val="20"/>
          <w:szCs w:val="20"/>
        </w:rPr>
      </w:pPr>
    </w:p>
    <w:p w14:paraId="139F2014" w14:textId="77777777" w:rsidR="00074309" w:rsidRDefault="00074309" w:rsidP="00074309">
      <w:pPr>
        <w:spacing w:after="0" w:line="276" w:lineRule="auto"/>
        <w:mirrorIndents/>
        <w:jc w:val="both"/>
        <w:rPr>
          <w:rFonts w:ascii="Arial" w:hAnsi="Arial" w:cs="Arial"/>
          <w:sz w:val="20"/>
          <w:szCs w:val="20"/>
        </w:rPr>
      </w:pPr>
    </w:p>
    <w:p w14:paraId="51D55F98" w14:textId="57D14DB6" w:rsidR="00074309" w:rsidRDefault="00074309" w:rsidP="00074309">
      <w:pPr>
        <w:spacing w:after="0" w:line="276" w:lineRule="auto"/>
        <w:mirrorIndents/>
        <w:jc w:val="both"/>
        <w:rPr>
          <w:rFonts w:ascii="Arial" w:hAnsi="Arial" w:cs="Arial"/>
          <w:sz w:val="20"/>
          <w:szCs w:val="20"/>
        </w:rPr>
      </w:pPr>
      <w:r w:rsidRPr="00074309">
        <w:rPr>
          <w:rFonts w:ascii="Arial" w:hAnsi="Arial" w:cs="Arial"/>
          <w:sz w:val="20"/>
          <w:szCs w:val="20"/>
        </w:rPr>
        <w:t xml:space="preserve">Tali obiettivi ambientali potranno essere perseguiti anche attraverso incentivi e azioni rivolte all’aumento della consapevolezza degli utenti e, conseguentemente, a una modifica nei loro comportamenti e nelle loro scelte, le soluzioni </w:t>
      </w:r>
      <w:proofErr w:type="spellStart"/>
      <w:r w:rsidRPr="00074309">
        <w:rPr>
          <w:rFonts w:ascii="Arial" w:hAnsi="Arial" w:cs="Arial"/>
          <w:sz w:val="20"/>
          <w:szCs w:val="20"/>
        </w:rPr>
        <w:t>MaaS</w:t>
      </w:r>
      <w:proofErr w:type="spellEnd"/>
      <w:r w:rsidRPr="00074309">
        <w:rPr>
          <w:rFonts w:ascii="Arial" w:hAnsi="Arial" w:cs="Arial"/>
          <w:sz w:val="20"/>
          <w:szCs w:val="20"/>
        </w:rPr>
        <w:t xml:space="preserve"> possono rappresentare un sistema di erogazione più efficace, in quanto multimodale, con al centro l’utente e la possibilità di aumentare accessibilità, inclusività e personalizzazione del servizio;</w:t>
      </w:r>
    </w:p>
    <w:p w14:paraId="4F9F2963" w14:textId="77777777" w:rsidR="00BD735A" w:rsidRDefault="00BD735A" w:rsidP="00074309">
      <w:pPr>
        <w:spacing w:after="0" w:line="276" w:lineRule="auto"/>
        <w:mirrorIndents/>
        <w:jc w:val="both"/>
        <w:rPr>
          <w:rFonts w:ascii="Arial" w:hAnsi="Arial" w:cs="Arial"/>
          <w:sz w:val="20"/>
          <w:szCs w:val="20"/>
        </w:rPr>
      </w:pPr>
    </w:p>
    <w:p w14:paraId="2D310BD8" w14:textId="73A1B532" w:rsidR="00BD735A" w:rsidRPr="00074309" w:rsidRDefault="00BD735A" w:rsidP="00074309">
      <w:pPr>
        <w:spacing w:after="0" w:line="276" w:lineRule="auto"/>
        <w:mirrorIndents/>
        <w:jc w:val="both"/>
        <w:rPr>
          <w:rFonts w:ascii="Arial" w:hAnsi="Arial" w:cs="Arial"/>
          <w:sz w:val="20"/>
          <w:szCs w:val="20"/>
        </w:rPr>
      </w:pPr>
      <w:r w:rsidRPr="00BD735A">
        <w:rPr>
          <w:rFonts w:ascii="Arial" w:hAnsi="Arial" w:cs="Arial"/>
          <w:sz w:val="20"/>
          <w:szCs w:val="20"/>
        </w:rPr>
        <w:t>i sistemi intelligenti di controllo del traffico utilizzano i dati per fornire informazioni in tempo reale sul traffico e sulle condizioni stradali</w:t>
      </w:r>
      <w:r>
        <w:rPr>
          <w:rFonts w:ascii="Arial" w:hAnsi="Arial" w:cs="Arial"/>
          <w:sz w:val="20"/>
          <w:szCs w:val="20"/>
        </w:rPr>
        <w:t>,</w:t>
      </w:r>
      <w:r w:rsidRPr="00BD735A">
        <w:rPr>
          <w:rFonts w:ascii="Arial" w:hAnsi="Arial" w:cs="Arial"/>
          <w:sz w:val="20"/>
          <w:szCs w:val="20"/>
        </w:rPr>
        <w:t xml:space="preserve"> </w:t>
      </w:r>
      <w:r>
        <w:rPr>
          <w:rFonts w:ascii="Arial" w:hAnsi="Arial" w:cs="Arial"/>
          <w:sz w:val="20"/>
          <w:szCs w:val="20"/>
        </w:rPr>
        <w:t>c</w:t>
      </w:r>
      <w:r w:rsidRPr="00BD735A">
        <w:rPr>
          <w:rFonts w:ascii="Arial" w:hAnsi="Arial" w:cs="Arial"/>
          <w:sz w:val="20"/>
          <w:szCs w:val="20"/>
        </w:rPr>
        <w:t>iò consente ai conducenti di prendere decisioni informate sul percorso e sul tempo di viaggio, riducendo il rischio di incidenti causati da conducenti che non sono consapevoli di ciò che li circonda.</w:t>
      </w:r>
    </w:p>
    <w:p w14:paraId="53091867" w14:textId="77777777" w:rsidR="00B532B1" w:rsidRDefault="00B532B1" w:rsidP="00BD735A">
      <w:pPr>
        <w:spacing w:after="0" w:line="276" w:lineRule="auto"/>
        <w:mirrorIndents/>
        <w:rPr>
          <w:rFonts w:ascii="Arial" w:hAnsi="Arial" w:cs="Arial"/>
          <w:b/>
          <w:bCs/>
          <w:color w:val="333333"/>
          <w:sz w:val="20"/>
          <w:szCs w:val="20"/>
          <w:shd w:val="clear" w:color="auto" w:fill="FFFFFF"/>
        </w:rPr>
      </w:pPr>
    </w:p>
    <w:p w14:paraId="56BE6A76" w14:textId="68099795" w:rsidR="00330B12" w:rsidRDefault="00330B12" w:rsidP="00330B12">
      <w:pPr>
        <w:spacing w:after="0" w:line="276" w:lineRule="auto"/>
        <w:mirrorIndents/>
        <w:jc w:val="center"/>
        <w:rPr>
          <w:rFonts w:ascii="Arial" w:hAnsi="Arial" w:cs="Arial"/>
          <w:b/>
          <w:bCs/>
          <w:color w:val="333333"/>
          <w:sz w:val="20"/>
          <w:szCs w:val="20"/>
          <w:shd w:val="clear" w:color="auto" w:fill="FFFFFF"/>
        </w:rPr>
      </w:pPr>
      <w:r w:rsidRPr="00330B12">
        <w:rPr>
          <w:rFonts w:ascii="Arial" w:hAnsi="Arial" w:cs="Arial"/>
          <w:b/>
          <w:bCs/>
          <w:color w:val="333333"/>
          <w:sz w:val="20"/>
          <w:szCs w:val="20"/>
          <w:shd w:val="clear" w:color="auto" w:fill="FFFFFF"/>
        </w:rPr>
        <w:t>Evidenziato che</w:t>
      </w:r>
    </w:p>
    <w:p w14:paraId="447214A7" w14:textId="678F2DF2" w:rsidR="00C04C86" w:rsidRDefault="00C04C86" w:rsidP="00330B12">
      <w:pPr>
        <w:spacing w:after="0" w:line="276" w:lineRule="auto"/>
        <w:mirrorIndents/>
        <w:jc w:val="center"/>
        <w:rPr>
          <w:rFonts w:ascii="Arial" w:hAnsi="Arial" w:cs="Arial"/>
          <w:b/>
          <w:bCs/>
          <w:color w:val="333333"/>
          <w:sz w:val="20"/>
          <w:szCs w:val="20"/>
          <w:shd w:val="clear" w:color="auto" w:fill="FFFFFF"/>
        </w:rPr>
      </w:pPr>
    </w:p>
    <w:p w14:paraId="2FA71EBE" w14:textId="7764F871" w:rsidR="00696208" w:rsidRPr="00ED418B" w:rsidRDefault="00C04C86" w:rsidP="007C6330">
      <w:pPr>
        <w:spacing w:after="0" w:line="276" w:lineRule="auto"/>
        <w:mirrorIndents/>
        <w:jc w:val="both"/>
        <w:rPr>
          <w:rFonts w:ascii="Arial" w:hAnsi="Arial" w:cs="Arial"/>
          <w:sz w:val="20"/>
          <w:szCs w:val="20"/>
          <w:shd w:val="clear" w:color="auto" w:fill="FFFFFF"/>
        </w:rPr>
      </w:pPr>
      <w:r w:rsidRPr="00ED418B">
        <w:rPr>
          <w:rFonts w:ascii="Arial" w:hAnsi="Arial" w:cs="Arial"/>
          <w:sz w:val="20"/>
          <w:szCs w:val="20"/>
          <w:shd w:val="clear" w:color="auto" w:fill="FFFFFF"/>
        </w:rPr>
        <w:t>in riferimento agli interventi di sviluppo del trasporto pubblico locale</w:t>
      </w:r>
      <w:r w:rsidR="00A9182E">
        <w:rPr>
          <w:rFonts w:ascii="Arial" w:hAnsi="Arial" w:cs="Arial"/>
          <w:sz w:val="20"/>
          <w:szCs w:val="20"/>
          <w:shd w:val="clear" w:color="auto" w:fill="FFFFFF"/>
        </w:rPr>
        <w:t>, anche alla luce della</w:t>
      </w:r>
      <w:r w:rsidR="00250CF7">
        <w:rPr>
          <w:rFonts w:ascii="Arial" w:hAnsi="Arial" w:cs="Arial"/>
          <w:sz w:val="20"/>
          <w:szCs w:val="20"/>
          <w:shd w:val="clear" w:color="auto" w:fill="FFFFFF"/>
        </w:rPr>
        <w:t xml:space="preserve"> summenzionata</w:t>
      </w:r>
      <w:r w:rsidR="00A9182E">
        <w:rPr>
          <w:rFonts w:ascii="Arial" w:hAnsi="Arial" w:cs="Arial"/>
          <w:sz w:val="20"/>
          <w:szCs w:val="20"/>
          <w:shd w:val="clear" w:color="auto" w:fill="FFFFFF"/>
        </w:rPr>
        <w:t xml:space="preserve"> relazione redatta </w:t>
      </w:r>
      <w:r w:rsidR="00250CF7">
        <w:rPr>
          <w:rFonts w:ascii="Arial" w:hAnsi="Arial" w:cs="Arial"/>
          <w:sz w:val="20"/>
          <w:szCs w:val="20"/>
          <w:shd w:val="clear" w:color="auto" w:fill="FFFFFF"/>
        </w:rPr>
        <w:t>dall’</w:t>
      </w:r>
      <w:proofErr w:type="spellStart"/>
      <w:r w:rsidR="00250CF7">
        <w:rPr>
          <w:rFonts w:ascii="Arial" w:hAnsi="Arial" w:cs="Arial"/>
          <w:sz w:val="20"/>
          <w:szCs w:val="20"/>
          <w:shd w:val="clear" w:color="auto" w:fill="FFFFFF"/>
        </w:rPr>
        <w:t>ACos</w:t>
      </w:r>
      <w:proofErr w:type="spellEnd"/>
      <w:r w:rsidR="00250CF7">
        <w:rPr>
          <w:rFonts w:ascii="Arial" w:hAnsi="Arial" w:cs="Arial"/>
          <w:sz w:val="20"/>
          <w:szCs w:val="20"/>
          <w:shd w:val="clear" w:color="auto" w:fill="FFFFFF"/>
        </w:rPr>
        <w:t xml:space="preserve">, </w:t>
      </w:r>
      <w:r w:rsidRPr="00ED418B">
        <w:rPr>
          <w:rFonts w:ascii="Arial" w:hAnsi="Arial" w:cs="Arial"/>
          <w:sz w:val="20"/>
          <w:szCs w:val="20"/>
          <w:shd w:val="clear" w:color="auto" w:fill="FFFFFF"/>
        </w:rPr>
        <w:t>non risulterebbero essere stat</w:t>
      </w:r>
      <w:r w:rsidR="00A9182E">
        <w:rPr>
          <w:rFonts w:ascii="Arial" w:hAnsi="Arial" w:cs="Arial"/>
          <w:sz w:val="20"/>
          <w:szCs w:val="20"/>
          <w:shd w:val="clear" w:color="auto" w:fill="FFFFFF"/>
        </w:rPr>
        <w:t>e</w:t>
      </w:r>
      <w:r w:rsidRPr="00ED418B">
        <w:rPr>
          <w:rFonts w:ascii="Arial" w:hAnsi="Arial" w:cs="Arial"/>
          <w:sz w:val="20"/>
          <w:szCs w:val="20"/>
          <w:shd w:val="clear" w:color="auto" w:fill="FFFFFF"/>
        </w:rPr>
        <w:t xml:space="preserve"> approntate misure in grado di sostenere l</w:t>
      </w:r>
      <w:r w:rsidR="00696208" w:rsidRPr="00ED418B">
        <w:rPr>
          <w:rFonts w:ascii="Arial" w:hAnsi="Arial" w:cs="Arial"/>
          <w:sz w:val="20"/>
          <w:szCs w:val="20"/>
          <w:shd w:val="clear" w:color="auto" w:fill="FFFFFF"/>
        </w:rPr>
        <w:t xml:space="preserve">’aumento esponenziale della </w:t>
      </w:r>
      <w:r w:rsidRPr="00ED418B">
        <w:rPr>
          <w:rFonts w:ascii="Arial" w:hAnsi="Arial" w:cs="Arial"/>
          <w:sz w:val="20"/>
          <w:szCs w:val="20"/>
          <w:shd w:val="clear" w:color="auto" w:fill="FFFFFF"/>
        </w:rPr>
        <w:t xml:space="preserve">domanda di mobilità dei cittadini romani </w:t>
      </w:r>
      <w:r w:rsidR="00696208" w:rsidRPr="00ED418B">
        <w:rPr>
          <w:rFonts w:ascii="Arial" w:hAnsi="Arial" w:cs="Arial"/>
          <w:sz w:val="20"/>
          <w:szCs w:val="20"/>
          <w:shd w:val="clear" w:color="auto" w:fill="FFFFFF"/>
        </w:rPr>
        <w:t xml:space="preserve">che verranno </w:t>
      </w:r>
      <w:r w:rsidRPr="00ED418B">
        <w:rPr>
          <w:rFonts w:ascii="Arial" w:hAnsi="Arial" w:cs="Arial"/>
          <w:sz w:val="20"/>
          <w:szCs w:val="20"/>
          <w:shd w:val="clear" w:color="auto" w:fill="FFFFFF"/>
        </w:rPr>
        <w:t>privati della possibilità di circolare con il mezzo privato</w:t>
      </w:r>
      <w:r w:rsidR="00696208" w:rsidRPr="00ED418B">
        <w:rPr>
          <w:rFonts w:ascii="Arial" w:hAnsi="Arial" w:cs="Arial"/>
          <w:sz w:val="20"/>
          <w:szCs w:val="20"/>
          <w:shd w:val="clear" w:color="auto" w:fill="FFFFFF"/>
        </w:rPr>
        <w:t>;</w:t>
      </w:r>
    </w:p>
    <w:p w14:paraId="5D789FEF" w14:textId="779C8929" w:rsidR="006C276D" w:rsidRPr="00ED418B" w:rsidRDefault="006C276D" w:rsidP="007C6330">
      <w:pPr>
        <w:spacing w:after="0" w:line="276" w:lineRule="auto"/>
        <w:mirrorIndents/>
        <w:jc w:val="both"/>
        <w:rPr>
          <w:rFonts w:ascii="Arial" w:hAnsi="Arial" w:cs="Arial"/>
          <w:sz w:val="20"/>
          <w:szCs w:val="20"/>
          <w:shd w:val="clear" w:color="auto" w:fill="FFFFFF"/>
        </w:rPr>
      </w:pPr>
    </w:p>
    <w:p w14:paraId="18B2118A" w14:textId="628838E1" w:rsidR="00A2533C" w:rsidRDefault="006C276D" w:rsidP="007C6330">
      <w:pPr>
        <w:spacing w:after="0" w:line="276" w:lineRule="auto"/>
        <w:mirrorIndents/>
        <w:jc w:val="both"/>
        <w:rPr>
          <w:rFonts w:ascii="Arial" w:hAnsi="Arial" w:cs="Arial"/>
          <w:sz w:val="20"/>
          <w:szCs w:val="20"/>
          <w:shd w:val="clear" w:color="auto" w:fill="FFFFFF"/>
        </w:rPr>
      </w:pPr>
      <w:r w:rsidRPr="00ED418B">
        <w:rPr>
          <w:rFonts w:ascii="Arial" w:hAnsi="Arial" w:cs="Arial"/>
          <w:sz w:val="20"/>
          <w:szCs w:val="20"/>
          <w:shd w:val="clear" w:color="auto" w:fill="FFFFFF"/>
        </w:rPr>
        <w:t xml:space="preserve">l’incentivo previsto in seno alla D.G.C. n. 371/2022 che riconosce un abbonamento al trasporto pubblico di linea gratuito per 1 anno a tutti coloro i quali provvederanno alla rottamazione dei propri veicoli </w:t>
      </w:r>
      <w:r w:rsidR="00ED418B" w:rsidRPr="00ED418B">
        <w:rPr>
          <w:rFonts w:ascii="Arial" w:hAnsi="Arial" w:cs="Arial"/>
          <w:sz w:val="20"/>
          <w:szCs w:val="20"/>
          <w:shd w:val="clear" w:color="auto" w:fill="FFFFFF"/>
        </w:rPr>
        <w:t>con classe ambientale oggetto di blocco della circolazione a fronte dell’impegno a non acquistare altro veicolo per il medesimo anno, non può ragionevolmente annoverarsi come un aiuto economico concreto ai cittadini coinvolti nei provvedimenti in parola;</w:t>
      </w:r>
      <w:r w:rsidRPr="00ED418B">
        <w:rPr>
          <w:rFonts w:ascii="Arial" w:hAnsi="Arial" w:cs="Arial"/>
          <w:sz w:val="20"/>
          <w:szCs w:val="20"/>
          <w:shd w:val="clear" w:color="auto" w:fill="FFFFFF"/>
        </w:rPr>
        <w:t xml:space="preserve"> </w:t>
      </w:r>
    </w:p>
    <w:p w14:paraId="75B5F4F1" w14:textId="77777777" w:rsidR="00A2533C" w:rsidRDefault="00A2533C" w:rsidP="007C6330">
      <w:pPr>
        <w:spacing w:after="0" w:line="276" w:lineRule="auto"/>
        <w:mirrorIndents/>
        <w:jc w:val="both"/>
        <w:rPr>
          <w:rFonts w:ascii="Arial" w:hAnsi="Arial" w:cs="Arial"/>
          <w:sz w:val="20"/>
          <w:szCs w:val="20"/>
          <w:shd w:val="clear" w:color="auto" w:fill="FFFFFF"/>
        </w:rPr>
      </w:pPr>
    </w:p>
    <w:p w14:paraId="09B23342" w14:textId="025799DA" w:rsidR="001044F0" w:rsidRPr="00ED418B" w:rsidRDefault="00696208" w:rsidP="007C6330">
      <w:pPr>
        <w:spacing w:after="0" w:line="276" w:lineRule="auto"/>
        <w:mirrorIndents/>
        <w:jc w:val="both"/>
        <w:rPr>
          <w:rFonts w:ascii="Arial" w:hAnsi="Arial" w:cs="Arial"/>
          <w:sz w:val="20"/>
          <w:szCs w:val="20"/>
          <w:shd w:val="clear" w:color="auto" w:fill="FFFFFF"/>
        </w:rPr>
      </w:pPr>
      <w:r w:rsidRPr="00ED418B">
        <w:rPr>
          <w:rFonts w:ascii="Arial" w:hAnsi="Arial" w:cs="Arial"/>
          <w:sz w:val="20"/>
          <w:szCs w:val="20"/>
          <w:shd w:val="clear" w:color="auto" w:fill="FFFFFF"/>
        </w:rPr>
        <w:t>la progressività delle restrizioni poste in essere non risulta assolutamente parallela all’incremento delle dotazioni infrastrutturali previste dal cronoprogramma del P.U.M.S. il quale attualmente risulterebbe essere finanziato per una parte estremamente esigua</w:t>
      </w:r>
      <w:r w:rsidR="007C6330" w:rsidRPr="00ED418B">
        <w:rPr>
          <w:rFonts w:ascii="Arial" w:hAnsi="Arial" w:cs="Arial"/>
          <w:sz w:val="20"/>
          <w:szCs w:val="20"/>
          <w:shd w:val="clear" w:color="auto" w:fill="FFFFFF"/>
        </w:rPr>
        <w:t>;</w:t>
      </w:r>
    </w:p>
    <w:p w14:paraId="3FFF34C4" w14:textId="7368131F" w:rsidR="001B7067" w:rsidRPr="00ED418B" w:rsidRDefault="001B7067" w:rsidP="007C6330">
      <w:pPr>
        <w:spacing w:after="0" w:line="276" w:lineRule="auto"/>
        <w:mirrorIndents/>
        <w:jc w:val="both"/>
        <w:rPr>
          <w:rFonts w:ascii="Arial" w:hAnsi="Arial" w:cs="Arial"/>
          <w:sz w:val="20"/>
          <w:szCs w:val="20"/>
          <w:shd w:val="clear" w:color="auto" w:fill="FFFFFF"/>
        </w:rPr>
      </w:pPr>
    </w:p>
    <w:p w14:paraId="7AB2930E" w14:textId="37DB44C9" w:rsidR="007C6330" w:rsidRPr="00ED418B" w:rsidRDefault="007C6330" w:rsidP="007C6330">
      <w:pPr>
        <w:spacing w:after="0" w:line="276" w:lineRule="auto"/>
        <w:mirrorIndents/>
        <w:jc w:val="both"/>
        <w:rPr>
          <w:rFonts w:ascii="Arial" w:hAnsi="Arial" w:cs="Arial"/>
          <w:sz w:val="20"/>
          <w:szCs w:val="20"/>
        </w:rPr>
      </w:pPr>
      <w:r w:rsidRPr="00ED418B">
        <w:rPr>
          <w:rFonts w:ascii="Arial" w:hAnsi="Arial" w:cs="Arial"/>
          <w:sz w:val="20"/>
          <w:szCs w:val="20"/>
          <w:shd w:val="clear" w:color="auto" w:fill="FFFFFF"/>
        </w:rPr>
        <w:t xml:space="preserve">è stata prevista l’attivazione di 132 varchi elettronici per il controllo degli accessi nella Nuova Fascia Verde successivamente alla quale risulterebbe che verranno ritirati i permessi ZTL in essere, i quali risulterebbero essere pari a </w:t>
      </w:r>
      <w:r w:rsidRPr="00ED418B">
        <w:rPr>
          <w:rFonts w:ascii="Arial" w:hAnsi="Arial" w:cs="Arial"/>
          <w:sz w:val="20"/>
          <w:szCs w:val="20"/>
        </w:rPr>
        <w:t>38.205 al 31.12.2021, di cui 4.573 Permessi ZTL merci;</w:t>
      </w:r>
    </w:p>
    <w:p w14:paraId="3884F838" w14:textId="77777777" w:rsidR="00ED418B" w:rsidRPr="00ED418B" w:rsidRDefault="00ED418B" w:rsidP="007C6330">
      <w:pPr>
        <w:spacing w:after="0" w:line="276" w:lineRule="auto"/>
        <w:mirrorIndents/>
        <w:jc w:val="both"/>
        <w:rPr>
          <w:rFonts w:ascii="Arial" w:hAnsi="Arial" w:cs="Arial"/>
          <w:sz w:val="20"/>
          <w:szCs w:val="20"/>
        </w:rPr>
      </w:pPr>
    </w:p>
    <w:p w14:paraId="43947781" w14:textId="7CFE713B" w:rsidR="00ED418B" w:rsidRPr="00ED418B" w:rsidRDefault="00ED418B" w:rsidP="007C6330">
      <w:pPr>
        <w:spacing w:after="0" w:line="276" w:lineRule="auto"/>
        <w:mirrorIndents/>
        <w:jc w:val="both"/>
        <w:rPr>
          <w:rFonts w:ascii="Arial" w:hAnsi="Arial" w:cs="Arial"/>
          <w:sz w:val="20"/>
          <w:szCs w:val="20"/>
        </w:rPr>
      </w:pPr>
      <w:r w:rsidRPr="00ED418B">
        <w:rPr>
          <w:rFonts w:ascii="Arial" w:hAnsi="Arial" w:cs="Arial"/>
          <w:sz w:val="20"/>
          <w:szCs w:val="20"/>
        </w:rPr>
        <w:t xml:space="preserve">fermo restando l’iniquità dei provvedimenti ivi trattati, non risulterebbe </w:t>
      </w:r>
      <w:r>
        <w:rPr>
          <w:rFonts w:ascii="Arial" w:hAnsi="Arial" w:cs="Arial"/>
          <w:sz w:val="20"/>
          <w:szCs w:val="20"/>
        </w:rPr>
        <w:t xml:space="preserve">altresì </w:t>
      </w:r>
      <w:r w:rsidRPr="00ED418B">
        <w:rPr>
          <w:rFonts w:ascii="Arial" w:hAnsi="Arial" w:cs="Arial"/>
          <w:sz w:val="20"/>
          <w:szCs w:val="20"/>
        </w:rPr>
        <w:t>essere stata realizzata un’idonea campagna di informazione alla cittadinanza</w:t>
      </w:r>
      <w:r>
        <w:rPr>
          <w:rFonts w:ascii="Arial" w:hAnsi="Arial" w:cs="Arial"/>
          <w:sz w:val="20"/>
          <w:szCs w:val="20"/>
        </w:rPr>
        <w:t>, circostanza</w:t>
      </w:r>
      <w:r w:rsidRPr="00ED418B">
        <w:rPr>
          <w:rFonts w:ascii="Arial" w:hAnsi="Arial" w:cs="Arial"/>
          <w:sz w:val="20"/>
          <w:szCs w:val="20"/>
        </w:rPr>
        <w:t xml:space="preserve"> ancor più grave alla luce del forte impatto economico delle misure limitative in parola;</w:t>
      </w:r>
    </w:p>
    <w:p w14:paraId="1AE9B75E" w14:textId="132C4933" w:rsidR="008104C4" w:rsidRPr="00ED418B" w:rsidRDefault="008104C4" w:rsidP="007C6330">
      <w:pPr>
        <w:spacing w:after="0" w:line="276" w:lineRule="auto"/>
        <w:mirrorIndents/>
        <w:jc w:val="both"/>
        <w:rPr>
          <w:rFonts w:ascii="Arial" w:hAnsi="Arial" w:cs="Arial"/>
          <w:sz w:val="20"/>
          <w:szCs w:val="20"/>
        </w:rPr>
      </w:pPr>
    </w:p>
    <w:p w14:paraId="2500D7E9" w14:textId="00A0E767" w:rsidR="008104C4" w:rsidRPr="00ED418B" w:rsidRDefault="008104C4" w:rsidP="007C6330">
      <w:pPr>
        <w:spacing w:after="0" w:line="276" w:lineRule="auto"/>
        <w:mirrorIndents/>
        <w:jc w:val="both"/>
        <w:rPr>
          <w:rFonts w:ascii="Arial" w:hAnsi="Arial" w:cs="Arial"/>
          <w:sz w:val="20"/>
          <w:szCs w:val="20"/>
        </w:rPr>
      </w:pPr>
      <w:r w:rsidRPr="00ED418B">
        <w:rPr>
          <w:rFonts w:ascii="Arial" w:hAnsi="Arial" w:cs="Arial"/>
          <w:sz w:val="20"/>
          <w:szCs w:val="20"/>
        </w:rPr>
        <w:t>la Nuova Fascia Verde interessa oltre 200</w:t>
      </w:r>
      <w:r w:rsidR="00863951" w:rsidRPr="00ED418B">
        <w:rPr>
          <w:rFonts w:ascii="Arial" w:hAnsi="Arial" w:cs="Arial"/>
          <w:sz w:val="20"/>
          <w:szCs w:val="20"/>
        </w:rPr>
        <w:t xml:space="preserve"> kmq di territorio urbano;</w:t>
      </w:r>
    </w:p>
    <w:p w14:paraId="1DA240A6" w14:textId="7496E47D" w:rsidR="007C6330" w:rsidRPr="00ED418B" w:rsidRDefault="007C6330" w:rsidP="007C6330">
      <w:pPr>
        <w:spacing w:after="0" w:line="276" w:lineRule="auto"/>
        <w:mirrorIndents/>
        <w:jc w:val="both"/>
        <w:rPr>
          <w:rFonts w:ascii="Arial" w:hAnsi="Arial" w:cs="Arial"/>
          <w:sz w:val="20"/>
          <w:szCs w:val="20"/>
        </w:rPr>
      </w:pPr>
    </w:p>
    <w:p w14:paraId="5BC8747D" w14:textId="6082BCF5" w:rsidR="007C6330" w:rsidRPr="00A2533C" w:rsidRDefault="007C6330" w:rsidP="007C6330">
      <w:pPr>
        <w:spacing w:after="0" w:line="276" w:lineRule="auto"/>
        <w:mirrorIndents/>
        <w:jc w:val="both"/>
        <w:rPr>
          <w:rFonts w:ascii="Arial" w:hAnsi="Arial" w:cs="Arial"/>
          <w:sz w:val="20"/>
          <w:szCs w:val="20"/>
        </w:rPr>
      </w:pPr>
      <w:r w:rsidRPr="00ED418B">
        <w:rPr>
          <w:rFonts w:ascii="Arial" w:hAnsi="Arial" w:cs="Arial"/>
          <w:sz w:val="20"/>
          <w:szCs w:val="20"/>
        </w:rPr>
        <w:t>da dati relativi all’anno 2021, l’incidenza della classe di emissione Euro 6 sul totale autovetture di Roma risulta pari solo al 32,3 per cento, mentre per i veicoli industriali l’incidenza della classe di emissione Euro 6 sul totale dei veicoli industriali risulta pari al 24,5 per cento</w:t>
      </w:r>
      <w:r w:rsidR="006F180B" w:rsidRPr="00ED418B">
        <w:rPr>
          <w:rFonts w:ascii="Arial" w:hAnsi="Arial" w:cs="Arial"/>
          <w:sz w:val="20"/>
          <w:szCs w:val="20"/>
        </w:rPr>
        <w:t xml:space="preserve">. Questi dati, a prescindere dalla </w:t>
      </w:r>
      <w:r w:rsidR="006F180B" w:rsidRPr="00863951">
        <w:rPr>
          <w:rFonts w:ascii="Arial" w:hAnsi="Arial" w:cs="Arial"/>
          <w:sz w:val="20"/>
          <w:szCs w:val="20"/>
        </w:rPr>
        <w:t xml:space="preserve">tipologia di alimentazione dei veicoli, rappresentano il chiaro indice di quanto gli attuali provvedimenti </w:t>
      </w:r>
      <w:r w:rsidR="00FD0CFD" w:rsidRPr="00863951">
        <w:rPr>
          <w:rFonts w:ascii="Arial" w:hAnsi="Arial" w:cs="Arial"/>
          <w:sz w:val="20"/>
          <w:szCs w:val="20"/>
        </w:rPr>
        <w:t>impatteranno rovinosamente sui cittadini romani già vessati dalla crisi economica;</w:t>
      </w:r>
    </w:p>
    <w:p w14:paraId="7E94E771" w14:textId="77777777" w:rsidR="007C6330" w:rsidRPr="00863951" w:rsidRDefault="007C6330" w:rsidP="007C6330">
      <w:pPr>
        <w:spacing w:after="0" w:line="276" w:lineRule="auto"/>
        <w:mirrorIndents/>
        <w:jc w:val="both"/>
        <w:rPr>
          <w:rFonts w:ascii="Arial" w:hAnsi="Arial" w:cs="Arial"/>
          <w:color w:val="333333"/>
          <w:sz w:val="20"/>
          <w:szCs w:val="20"/>
          <w:shd w:val="clear" w:color="auto" w:fill="FFFFFF"/>
        </w:rPr>
      </w:pPr>
    </w:p>
    <w:p w14:paraId="53706B5B" w14:textId="48357CD2" w:rsidR="00330B12" w:rsidRPr="00863951" w:rsidRDefault="001B7067" w:rsidP="007C6330">
      <w:pPr>
        <w:spacing w:after="0" w:line="276" w:lineRule="auto"/>
        <w:mirrorIndents/>
        <w:jc w:val="both"/>
        <w:rPr>
          <w:rFonts w:ascii="Arial" w:hAnsi="Arial" w:cs="Arial"/>
          <w:color w:val="333333"/>
          <w:sz w:val="20"/>
          <w:szCs w:val="20"/>
          <w:shd w:val="clear" w:color="auto" w:fill="FFFFFF"/>
        </w:rPr>
      </w:pPr>
      <w:r w:rsidRPr="00863951">
        <w:rPr>
          <w:rFonts w:ascii="Arial" w:hAnsi="Arial" w:cs="Arial"/>
          <w:color w:val="333333"/>
          <w:sz w:val="20"/>
          <w:szCs w:val="20"/>
          <w:shd w:val="clear" w:color="auto" w:fill="FFFFFF"/>
        </w:rPr>
        <w:t xml:space="preserve">lo scrivente </w:t>
      </w:r>
      <w:r w:rsidR="00C41F07" w:rsidRPr="00863951">
        <w:rPr>
          <w:rFonts w:ascii="Arial" w:hAnsi="Arial" w:cs="Arial"/>
          <w:color w:val="333333"/>
          <w:sz w:val="20"/>
          <w:szCs w:val="20"/>
          <w:shd w:val="clear" w:color="auto" w:fill="FFFFFF"/>
        </w:rPr>
        <w:t xml:space="preserve">da tempo </w:t>
      </w:r>
      <w:r w:rsidRPr="00863951">
        <w:rPr>
          <w:rFonts w:ascii="Arial" w:hAnsi="Arial" w:cs="Arial"/>
          <w:color w:val="333333"/>
          <w:sz w:val="20"/>
          <w:szCs w:val="20"/>
          <w:shd w:val="clear" w:color="auto" w:fill="FFFFFF"/>
        </w:rPr>
        <w:t xml:space="preserve">ha promosso una petizione sul tema ivi in esame che </w:t>
      </w:r>
      <w:r w:rsidR="00330B12" w:rsidRPr="00863951">
        <w:rPr>
          <w:rFonts w:ascii="Arial" w:hAnsi="Arial" w:cs="Arial"/>
          <w:color w:val="333333"/>
          <w:sz w:val="20"/>
          <w:szCs w:val="20"/>
          <w:shd w:val="clear" w:color="auto" w:fill="FFFFFF"/>
        </w:rPr>
        <w:t xml:space="preserve">è già stata sottoscritta da oltre </w:t>
      </w:r>
      <w:r w:rsidR="00A2533C">
        <w:rPr>
          <w:rFonts w:ascii="Arial" w:hAnsi="Arial" w:cs="Arial"/>
          <w:color w:val="333333"/>
          <w:sz w:val="20"/>
          <w:szCs w:val="20"/>
          <w:shd w:val="clear" w:color="auto" w:fill="FFFFFF"/>
        </w:rPr>
        <w:t>100</w:t>
      </w:r>
      <w:r w:rsidR="00330B12" w:rsidRPr="00863951">
        <w:rPr>
          <w:rFonts w:ascii="Arial" w:hAnsi="Arial" w:cs="Arial"/>
          <w:color w:val="333333"/>
          <w:sz w:val="20"/>
          <w:szCs w:val="20"/>
          <w:shd w:val="clear" w:color="auto" w:fill="FFFFFF"/>
        </w:rPr>
        <w:t xml:space="preserve"> mila cittadini;</w:t>
      </w:r>
    </w:p>
    <w:p w14:paraId="7E7A37D5" w14:textId="31BCDE31" w:rsidR="00330B12" w:rsidRPr="00863951" w:rsidRDefault="00330B12" w:rsidP="007C6330">
      <w:pPr>
        <w:spacing w:after="0" w:line="276" w:lineRule="auto"/>
        <w:mirrorIndents/>
        <w:jc w:val="both"/>
        <w:rPr>
          <w:rFonts w:ascii="Arial" w:hAnsi="Arial" w:cs="Arial"/>
          <w:color w:val="333333"/>
          <w:sz w:val="20"/>
          <w:szCs w:val="20"/>
          <w:shd w:val="clear" w:color="auto" w:fill="FFFFFF"/>
        </w:rPr>
      </w:pPr>
    </w:p>
    <w:p w14:paraId="35A4C25C" w14:textId="2BC12C5C" w:rsidR="00330B12" w:rsidRPr="00863951" w:rsidRDefault="00330B12" w:rsidP="007C6330">
      <w:pPr>
        <w:spacing w:after="0" w:line="276" w:lineRule="auto"/>
        <w:mirrorIndents/>
        <w:jc w:val="both"/>
        <w:rPr>
          <w:rFonts w:ascii="Arial" w:hAnsi="Arial" w:cs="Arial"/>
          <w:color w:val="333333"/>
          <w:sz w:val="20"/>
          <w:szCs w:val="20"/>
          <w:shd w:val="clear" w:color="auto" w:fill="FFFFFF"/>
        </w:rPr>
      </w:pPr>
      <w:r w:rsidRPr="00863951">
        <w:rPr>
          <w:rFonts w:ascii="Arial" w:hAnsi="Arial" w:cs="Arial"/>
          <w:color w:val="333333"/>
          <w:sz w:val="20"/>
          <w:szCs w:val="20"/>
          <w:shd w:val="clear" w:color="auto" w:fill="FFFFFF"/>
        </w:rPr>
        <w:lastRenderedPageBreak/>
        <w:t>sussistono diversi movimenti di cittadini, nonché associazioni e comitati che si stanno mobilitando in difesa del tessuto sociale più debole e maggiormente colpito da tali provvedimenti</w:t>
      </w:r>
      <w:r w:rsidR="00C41F07" w:rsidRPr="00863951">
        <w:rPr>
          <w:rFonts w:ascii="Arial" w:hAnsi="Arial" w:cs="Arial"/>
          <w:color w:val="333333"/>
          <w:sz w:val="20"/>
          <w:szCs w:val="20"/>
          <w:shd w:val="clear" w:color="auto" w:fill="FFFFFF"/>
        </w:rPr>
        <w:t>;</w:t>
      </w:r>
    </w:p>
    <w:p w14:paraId="27D8786F" w14:textId="77777777" w:rsidR="00863951" w:rsidRDefault="00863951" w:rsidP="007C6330">
      <w:pPr>
        <w:spacing w:after="0" w:line="276" w:lineRule="auto"/>
        <w:mirrorIndents/>
        <w:jc w:val="both"/>
        <w:rPr>
          <w:rFonts w:ascii="Arial" w:hAnsi="Arial" w:cs="Arial"/>
          <w:color w:val="333333"/>
          <w:sz w:val="20"/>
          <w:szCs w:val="20"/>
          <w:shd w:val="clear" w:color="auto" w:fill="FFFFFF"/>
        </w:rPr>
      </w:pPr>
    </w:p>
    <w:p w14:paraId="1C5AB872" w14:textId="1EA501DA" w:rsidR="00C41F07" w:rsidRPr="00863951" w:rsidRDefault="00C41F07" w:rsidP="007C6330">
      <w:pPr>
        <w:spacing w:after="0" w:line="276" w:lineRule="auto"/>
        <w:mirrorIndents/>
        <w:jc w:val="both"/>
        <w:rPr>
          <w:rFonts w:ascii="Arial" w:hAnsi="Arial" w:cs="Arial"/>
          <w:sz w:val="20"/>
          <w:szCs w:val="20"/>
          <w:shd w:val="clear" w:color="auto" w:fill="FFFFFF"/>
        </w:rPr>
      </w:pPr>
      <w:r w:rsidRPr="00863951">
        <w:rPr>
          <w:rFonts w:ascii="Arial" w:hAnsi="Arial" w:cs="Arial"/>
          <w:sz w:val="20"/>
          <w:szCs w:val="20"/>
          <w:shd w:val="clear" w:color="auto" w:fill="FFFFFF"/>
        </w:rPr>
        <w:t xml:space="preserve">è </w:t>
      </w:r>
      <w:r w:rsidR="00ED418B">
        <w:rPr>
          <w:rFonts w:ascii="Arial" w:hAnsi="Arial" w:cs="Arial"/>
          <w:sz w:val="20"/>
          <w:szCs w:val="20"/>
          <w:shd w:val="clear" w:color="auto" w:fill="FFFFFF"/>
        </w:rPr>
        <w:t>inevitabile</w:t>
      </w:r>
      <w:r w:rsidRPr="00863951">
        <w:rPr>
          <w:rFonts w:ascii="Arial" w:hAnsi="Arial" w:cs="Arial"/>
          <w:sz w:val="20"/>
          <w:szCs w:val="20"/>
          <w:shd w:val="clear" w:color="auto" w:fill="FFFFFF"/>
        </w:rPr>
        <w:t xml:space="preserve"> approntare le dovute modifiche a</w:t>
      </w:r>
      <w:r w:rsidR="008104C4" w:rsidRPr="00863951">
        <w:rPr>
          <w:rFonts w:ascii="Arial" w:hAnsi="Arial" w:cs="Arial"/>
          <w:sz w:val="20"/>
          <w:szCs w:val="20"/>
          <w:shd w:val="clear" w:color="auto" w:fill="FFFFFF"/>
        </w:rPr>
        <w:t>lle misure</w:t>
      </w:r>
      <w:r w:rsidRPr="00863951">
        <w:rPr>
          <w:rFonts w:ascii="Arial" w:hAnsi="Arial" w:cs="Arial"/>
          <w:sz w:val="20"/>
          <w:szCs w:val="20"/>
          <w:shd w:val="clear" w:color="auto" w:fill="FFFFFF"/>
        </w:rPr>
        <w:t xml:space="preserve"> attualmente varat</w:t>
      </w:r>
      <w:r w:rsidR="008104C4" w:rsidRPr="00863951">
        <w:rPr>
          <w:rFonts w:ascii="Arial" w:hAnsi="Arial" w:cs="Arial"/>
          <w:sz w:val="20"/>
          <w:szCs w:val="20"/>
          <w:shd w:val="clear" w:color="auto" w:fill="FFFFFF"/>
        </w:rPr>
        <w:t>e</w:t>
      </w:r>
      <w:r w:rsidRPr="00863951">
        <w:rPr>
          <w:rFonts w:ascii="Arial" w:hAnsi="Arial" w:cs="Arial"/>
          <w:sz w:val="20"/>
          <w:szCs w:val="20"/>
          <w:shd w:val="clear" w:color="auto" w:fill="FFFFFF"/>
        </w:rPr>
        <w:t xml:space="preserve"> dall’</w:t>
      </w:r>
      <w:r w:rsidR="008104C4" w:rsidRPr="00863951">
        <w:rPr>
          <w:rFonts w:ascii="Arial" w:hAnsi="Arial" w:cs="Arial"/>
          <w:sz w:val="20"/>
          <w:szCs w:val="20"/>
          <w:shd w:val="clear" w:color="auto" w:fill="FFFFFF"/>
        </w:rPr>
        <w:t>A</w:t>
      </w:r>
      <w:r w:rsidRPr="00863951">
        <w:rPr>
          <w:rFonts w:ascii="Arial" w:hAnsi="Arial" w:cs="Arial"/>
          <w:sz w:val="20"/>
          <w:szCs w:val="20"/>
          <w:shd w:val="clear" w:color="auto" w:fill="FFFFFF"/>
        </w:rPr>
        <w:t>mministrazione Capitolina in funzione delle inderogabili esigenze di mobilità dei</w:t>
      </w:r>
      <w:r w:rsidR="008104C4" w:rsidRPr="00863951">
        <w:rPr>
          <w:rFonts w:ascii="Arial" w:hAnsi="Arial" w:cs="Arial"/>
          <w:sz w:val="20"/>
          <w:szCs w:val="20"/>
          <w:shd w:val="clear" w:color="auto" w:fill="FFFFFF"/>
        </w:rPr>
        <w:t xml:space="preserve"> </w:t>
      </w:r>
      <w:r w:rsidRPr="00863951">
        <w:rPr>
          <w:rFonts w:ascii="Arial" w:hAnsi="Arial" w:cs="Arial"/>
          <w:sz w:val="20"/>
          <w:szCs w:val="20"/>
          <w:shd w:val="clear" w:color="auto" w:fill="FFFFFF"/>
        </w:rPr>
        <w:t xml:space="preserve">cittadini </w:t>
      </w:r>
      <w:r w:rsidR="008104C4" w:rsidRPr="00863951">
        <w:rPr>
          <w:rFonts w:ascii="Arial" w:hAnsi="Arial" w:cs="Arial"/>
          <w:sz w:val="20"/>
          <w:szCs w:val="20"/>
          <w:shd w:val="clear" w:color="auto" w:fill="FFFFFF"/>
        </w:rPr>
        <w:t>così come delle attività produttiv</w:t>
      </w:r>
      <w:r w:rsidR="00ED418B">
        <w:rPr>
          <w:rFonts w:ascii="Arial" w:hAnsi="Arial" w:cs="Arial"/>
          <w:sz w:val="20"/>
          <w:szCs w:val="20"/>
          <w:shd w:val="clear" w:color="auto" w:fill="FFFFFF"/>
        </w:rPr>
        <w:t>e,</w:t>
      </w:r>
      <w:r w:rsidR="008104C4" w:rsidRPr="00863951">
        <w:rPr>
          <w:rFonts w:ascii="Arial" w:hAnsi="Arial" w:cs="Arial"/>
          <w:sz w:val="20"/>
          <w:szCs w:val="20"/>
          <w:shd w:val="clear" w:color="auto" w:fill="FFFFFF"/>
        </w:rPr>
        <w:t xml:space="preserve"> economicamente impossibilitati ad acquistare nuovi veicoli commerciali e non.</w:t>
      </w:r>
    </w:p>
    <w:p w14:paraId="359627A5" w14:textId="414483B5" w:rsidR="00250CF7" w:rsidRDefault="009C0A71" w:rsidP="00C41F07">
      <w:pPr>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 </w:t>
      </w:r>
    </w:p>
    <w:p w14:paraId="2F122DC6" w14:textId="77777777" w:rsidR="00074309" w:rsidRDefault="00074309" w:rsidP="00C41F07">
      <w:pPr>
        <w:spacing w:after="0" w:line="276" w:lineRule="auto"/>
        <w:jc w:val="both"/>
        <w:rPr>
          <w:rFonts w:ascii="Arial" w:eastAsia="Times New Roman" w:hAnsi="Arial" w:cs="Arial"/>
          <w:sz w:val="20"/>
          <w:szCs w:val="20"/>
        </w:rPr>
      </w:pPr>
    </w:p>
    <w:p w14:paraId="3A9FD6D8" w14:textId="77777777" w:rsidR="00074309" w:rsidRDefault="00074309" w:rsidP="00C41F07">
      <w:pPr>
        <w:spacing w:after="0" w:line="276" w:lineRule="auto"/>
        <w:jc w:val="both"/>
        <w:rPr>
          <w:rFonts w:ascii="Arial" w:eastAsia="Times New Roman" w:hAnsi="Arial" w:cs="Arial"/>
          <w:sz w:val="20"/>
          <w:szCs w:val="20"/>
        </w:rPr>
      </w:pPr>
    </w:p>
    <w:p w14:paraId="3DEF80F6" w14:textId="6772CFEE" w:rsidR="008D6020" w:rsidRDefault="00D763EC" w:rsidP="00C41F07">
      <w:pPr>
        <w:spacing w:after="0" w:line="276" w:lineRule="auto"/>
        <w:jc w:val="both"/>
        <w:rPr>
          <w:rFonts w:ascii="Arial" w:eastAsia="Times New Roman" w:hAnsi="Arial" w:cs="Arial"/>
          <w:sz w:val="20"/>
          <w:szCs w:val="20"/>
        </w:rPr>
      </w:pPr>
      <w:r w:rsidRPr="00C73993">
        <w:rPr>
          <w:rFonts w:ascii="Arial" w:eastAsia="Times New Roman" w:hAnsi="Arial" w:cs="Arial"/>
          <w:sz w:val="20"/>
          <w:szCs w:val="20"/>
        </w:rPr>
        <w:t>Tutto ciò Premesso</w:t>
      </w:r>
      <w:r w:rsidR="00C345E8">
        <w:rPr>
          <w:rFonts w:ascii="Arial" w:eastAsia="Times New Roman" w:hAnsi="Arial" w:cs="Arial"/>
          <w:sz w:val="20"/>
          <w:szCs w:val="20"/>
        </w:rPr>
        <w:t xml:space="preserve">, </w:t>
      </w:r>
      <w:r w:rsidRPr="00C73993">
        <w:rPr>
          <w:rFonts w:ascii="Arial" w:eastAsia="Times New Roman" w:hAnsi="Arial" w:cs="Arial"/>
          <w:sz w:val="20"/>
          <w:szCs w:val="20"/>
        </w:rPr>
        <w:t>Considerato</w:t>
      </w:r>
      <w:r w:rsidR="00C345E8">
        <w:rPr>
          <w:rFonts w:ascii="Arial" w:eastAsia="Times New Roman" w:hAnsi="Arial" w:cs="Arial"/>
          <w:sz w:val="20"/>
          <w:szCs w:val="20"/>
        </w:rPr>
        <w:t xml:space="preserve"> ed Evidenziato</w:t>
      </w:r>
    </w:p>
    <w:p w14:paraId="67BFDD96" w14:textId="77777777" w:rsidR="00250CF7" w:rsidRDefault="00250CF7" w:rsidP="00C345E8">
      <w:pPr>
        <w:spacing w:line="240" w:lineRule="auto"/>
        <w:ind w:right="465"/>
        <w:jc w:val="center"/>
        <w:rPr>
          <w:rFonts w:ascii="Arial" w:eastAsia="Times New Roman" w:hAnsi="Arial" w:cs="Arial"/>
          <w:b/>
          <w:color w:val="202124"/>
          <w:sz w:val="20"/>
          <w:szCs w:val="20"/>
        </w:rPr>
      </w:pPr>
    </w:p>
    <w:p w14:paraId="3A58046A" w14:textId="77777777" w:rsidR="00074309" w:rsidRDefault="00074309" w:rsidP="00C345E8">
      <w:pPr>
        <w:spacing w:line="240" w:lineRule="auto"/>
        <w:ind w:right="465"/>
        <w:jc w:val="center"/>
        <w:rPr>
          <w:rFonts w:ascii="Arial" w:eastAsia="Times New Roman" w:hAnsi="Arial" w:cs="Arial"/>
          <w:b/>
          <w:color w:val="202124"/>
          <w:sz w:val="20"/>
          <w:szCs w:val="20"/>
        </w:rPr>
      </w:pPr>
    </w:p>
    <w:p w14:paraId="4FA1A33F" w14:textId="5DAE299A" w:rsidR="00074309" w:rsidRPr="00074309" w:rsidRDefault="00A2533C" w:rsidP="00074309">
      <w:pPr>
        <w:spacing w:line="240" w:lineRule="auto"/>
        <w:ind w:right="465"/>
        <w:jc w:val="center"/>
        <w:rPr>
          <w:rFonts w:ascii="Arial" w:eastAsia="Times New Roman" w:hAnsi="Arial" w:cs="Arial"/>
          <w:b/>
          <w:color w:val="202124"/>
          <w:sz w:val="20"/>
          <w:szCs w:val="20"/>
        </w:rPr>
      </w:pPr>
      <w:r>
        <w:rPr>
          <w:rFonts w:ascii="Arial" w:eastAsia="Times New Roman" w:hAnsi="Arial" w:cs="Arial"/>
          <w:b/>
          <w:color w:val="202124"/>
          <w:sz w:val="20"/>
          <w:szCs w:val="20"/>
        </w:rPr>
        <w:t>L’Assemblea Capitolina impegna il Sindaco e l’Assessore competente</w:t>
      </w:r>
    </w:p>
    <w:p w14:paraId="715FC703" w14:textId="2831C10E" w:rsidR="00B532B1" w:rsidRPr="00BD735A" w:rsidRDefault="00B532B1" w:rsidP="00BD735A">
      <w:pPr>
        <w:spacing w:line="276" w:lineRule="auto"/>
        <w:ind w:right="-2"/>
        <w:jc w:val="both"/>
        <w:rPr>
          <w:rFonts w:ascii="Arial" w:hAnsi="Arial" w:cs="Arial"/>
          <w:sz w:val="20"/>
          <w:szCs w:val="20"/>
          <w:shd w:val="clear" w:color="auto" w:fill="FFFFFF"/>
        </w:rPr>
      </w:pPr>
      <w:r>
        <w:rPr>
          <w:rFonts w:ascii="Arial" w:eastAsia="Times New Roman" w:hAnsi="Arial" w:cs="Arial"/>
          <w:bCs/>
          <w:color w:val="202124"/>
          <w:sz w:val="20"/>
          <w:szCs w:val="20"/>
        </w:rPr>
        <w:t>affinché si avvii una concreta politica basata sull’innovazione tecnologica al servizio del</w:t>
      </w:r>
      <w:r w:rsidR="00D24223">
        <w:rPr>
          <w:rFonts w:ascii="Arial" w:eastAsia="Times New Roman" w:hAnsi="Arial" w:cs="Arial"/>
          <w:bCs/>
          <w:color w:val="202124"/>
          <w:sz w:val="20"/>
          <w:szCs w:val="20"/>
        </w:rPr>
        <w:t xml:space="preserve"> sistema della mobilità cittadina ed in particolar modo del trasporto pubblico locale, promuovendo l’</w:t>
      </w:r>
      <w:r w:rsidR="00D24223" w:rsidRPr="00D24223">
        <w:rPr>
          <w:rFonts w:ascii="Arial" w:eastAsia="Times New Roman" w:hAnsi="Arial" w:cs="Arial"/>
          <w:bCs/>
          <w:color w:val="202124"/>
          <w:sz w:val="20"/>
          <w:szCs w:val="20"/>
        </w:rPr>
        <w:t xml:space="preserve">applicazione di sistemi </w:t>
      </w:r>
      <w:r w:rsidR="00D24223">
        <w:rPr>
          <w:rFonts w:ascii="Arial" w:eastAsia="Times New Roman" w:hAnsi="Arial" w:cs="Arial"/>
          <w:bCs/>
          <w:color w:val="202124"/>
          <w:sz w:val="20"/>
          <w:szCs w:val="20"/>
        </w:rPr>
        <w:t xml:space="preserve">di Intelligenza Artificiale in grado </w:t>
      </w:r>
      <w:r w:rsidR="00D24223" w:rsidRPr="00D24223">
        <w:rPr>
          <w:rFonts w:ascii="Arial" w:eastAsia="Times New Roman" w:hAnsi="Arial" w:cs="Arial"/>
          <w:bCs/>
          <w:sz w:val="20"/>
          <w:szCs w:val="20"/>
        </w:rPr>
        <w:t xml:space="preserve">di </w:t>
      </w:r>
      <w:r w:rsidR="00D24223" w:rsidRPr="00D24223">
        <w:rPr>
          <w:rFonts w:ascii="Arial" w:hAnsi="Arial" w:cs="Arial"/>
          <w:sz w:val="20"/>
          <w:szCs w:val="20"/>
          <w:shd w:val="clear" w:color="auto" w:fill="FFFFFF"/>
        </w:rPr>
        <w:t>soluzioni avanzate per il controllo</w:t>
      </w:r>
      <w:r w:rsidR="00BD735A">
        <w:rPr>
          <w:rFonts w:ascii="Arial" w:hAnsi="Arial" w:cs="Arial"/>
          <w:sz w:val="20"/>
          <w:szCs w:val="20"/>
          <w:shd w:val="clear" w:color="auto" w:fill="FFFFFF"/>
        </w:rPr>
        <w:t xml:space="preserve"> e la gestione</w:t>
      </w:r>
      <w:r w:rsidR="00D24223" w:rsidRPr="00D24223">
        <w:rPr>
          <w:rFonts w:ascii="Arial" w:hAnsi="Arial" w:cs="Arial"/>
          <w:sz w:val="20"/>
          <w:szCs w:val="20"/>
          <w:shd w:val="clear" w:color="auto" w:fill="FFFFFF"/>
        </w:rPr>
        <w:t xml:space="preserve"> del traffico</w:t>
      </w:r>
      <w:r w:rsidR="00D24223">
        <w:rPr>
          <w:rFonts w:ascii="Arial" w:hAnsi="Arial" w:cs="Arial"/>
          <w:sz w:val="20"/>
          <w:szCs w:val="20"/>
          <w:shd w:val="clear" w:color="auto" w:fill="FFFFFF"/>
        </w:rPr>
        <w:t>,</w:t>
      </w:r>
      <w:r w:rsidR="00BD735A">
        <w:rPr>
          <w:rFonts w:ascii="Arial" w:hAnsi="Arial" w:cs="Arial"/>
          <w:sz w:val="20"/>
          <w:szCs w:val="20"/>
          <w:shd w:val="clear" w:color="auto" w:fill="FFFFFF"/>
        </w:rPr>
        <w:t xml:space="preserve"> attuare </w:t>
      </w:r>
      <w:r w:rsidR="00BD735A" w:rsidRPr="00BD735A">
        <w:rPr>
          <w:rFonts w:ascii="Arial" w:hAnsi="Arial" w:cs="Arial"/>
          <w:sz w:val="20"/>
          <w:szCs w:val="20"/>
          <w:shd w:val="clear" w:color="auto" w:fill="FFFFFF"/>
        </w:rPr>
        <w:t>sistemi di ottimizzazione del</w:t>
      </w:r>
      <w:r w:rsidR="00BD735A">
        <w:rPr>
          <w:rFonts w:ascii="Arial" w:hAnsi="Arial" w:cs="Arial"/>
          <w:sz w:val="20"/>
          <w:szCs w:val="20"/>
          <w:shd w:val="clear" w:color="auto" w:fill="FFFFFF"/>
        </w:rPr>
        <w:t>lo stesso</w:t>
      </w:r>
      <w:r w:rsidR="00BD735A" w:rsidRPr="00BD735A">
        <w:rPr>
          <w:rFonts w:ascii="Arial" w:hAnsi="Arial" w:cs="Arial"/>
          <w:sz w:val="20"/>
          <w:szCs w:val="20"/>
          <w:shd w:val="clear" w:color="auto" w:fill="FFFFFF"/>
        </w:rPr>
        <w:t xml:space="preserve"> in grado di identificare i modelli nel flusso del traffico e regolare la velocità dei semafori e altre misure per ridurre al minimo i ritardi e massimizzare l’efficienza</w:t>
      </w:r>
      <w:r w:rsidR="00BD735A">
        <w:rPr>
          <w:rFonts w:ascii="Arial" w:hAnsi="Arial" w:cs="Arial"/>
          <w:sz w:val="20"/>
          <w:szCs w:val="20"/>
          <w:shd w:val="clear" w:color="auto" w:fill="FFFFFF"/>
        </w:rPr>
        <w:t xml:space="preserve">, nonché </w:t>
      </w:r>
      <w:r w:rsidR="00D24223">
        <w:rPr>
          <w:rFonts w:ascii="Arial" w:hAnsi="Arial" w:cs="Arial"/>
          <w:sz w:val="20"/>
          <w:szCs w:val="20"/>
          <w:shd w:val="clear" w:color="auto" w:fill="FFFFFF"/>
        </w:rPr>
        <w:t>favorendo il p</w:t>
      </w:r>
      <w:r w:rsidR="00D24223" w:rsidRPr="00D24223">
        <w:rPr>
          <w:rFonts w:ascii="Arial" w:hAnsi="Arial" w:cs="Arial"/>
          <w:sz w:val="20"/>
          <w:szCs w:val="20"/>
          <w:shd w:val="clear" w:color="auto" w:fill="FFFFFF"/>
        </w:rPr>
        <w:t>otenzia</w:t>
      </w:r>
      <w:r w:rsidR="00D24223">
        <w:rPr>
          <w:rFonts w:ascii="Arial" w:hAnsi="Arial" w:cs="Arial"/>
          <w:sz w:val="20"/>
          <w:szCs w:val="20"/>
          <w:shd w:val="clear" w:color="auto" w:fill="FFFFFF"/>
        </w:rPr>
        <w:t>mento</w:t>
      </w:r>
      <w:r w:rsidR="00D24223" w:rsidRPr="00D24223">
        <w:rPr>
          <w:rFonts w:ascii="Arial" w:hAnsi="Arial" w:cs="Arial"/>
          <w:sz w:val="20"/>
          <w:szCs w:val="20"/>
          <w:shd w:val="clear" w:color="auto" w:fill="FFFFFF"/>
        </w:rPr>
        <w:t xml:space="preserve"> </w:t>
      </w:r>
      <w:r w:rsidR="00D24223">
        <w:rPr>
          <w:rFonts w:ascii="Arial" w:hAnsi="Arial" w:cs="Arial"/>
          <w:sz w:val="20"/>
          <w:szCs w:val="20"/>
          <w:shd w:val="clear" w:color="auto" w:fill="FFFFFF"/>
        </w:rPr>
        <w:t>del</w:t>
      </w:r>
      <w:r w:rsidR="00D24223" w:rsidRPr="00D24223">
        <w:rPr>
          <w:rFonts w:ascii="Arial" w:hAnsi="Arial" w:cs="Arial"/>
          <w:sz w:val="20"/>
          <w:szCs w:val="20"/>
          <w:shd w:val="clear" w:color="auto" w:fill="FFFFFF"/>
        </w:rPr>
        <w:t xml:space="preserve">la dimensione digitale del trasporto pubblico per la diffusione del </w:t>
      </w:r>
      <w:proofErr w:type="spellStart"/>
      <w:r w:rsidR="00D24223" w:rsidRPr="00D24223">
        <w:rPr>
          <w:rFonts w:ascii="Arial" w:hAnsi="Arial" w:cs="Arial"/>
          <w:sz w:val="20"/>
          <w:szCs w:val="20"/>
          <w:shd w:val="clear" w:color="auto" w:fill="FFFFFF"/>
        </w:rPr>
        <w:t>MaaS</w:t>
      </w:r>
      <w:proofErr w:type="spellEnd"/>
      <w:r w:rsidR="00D24223">
        <w:rPr>
          <w:rFonts w:ascii="Arial" w:hAnsi="Arial" w:cs="Arial"/>
          <w:sz w:val="20"/>
          <w:szCs w:val="20"/>
          <w:shd w:val="clear" w:color="auto" w:fill="FFFFFF"/>
        </w:rPr>
        <w:t xml:space="preserve"> - </w:t>
      </w:r>
      <w:proofErr w:type="spellStart"/>
      <w:r w:rsidR="00D24223" w:rsidRPr="00B532B1">
        <w:rPr>
          <w:rFonts w:ascii="Arial" w:hAnsi="Arial" w:cs="Arial"/>
          <w:sz w:val="20"/>
          <w:szCs w:val="20"/>
        </w:rPr>
        <w:t>Mobility</w:t>
      </w:r>
      <w:proofErr w:type="spellEnd"/>
      <w:r w:rsidR="00D24223" w:rsidRPr="00B532B1">
        <w:rPr>
          <w:rFonts w:ascii="Arial" w:hAnsi="Arial" w:cs="Arial"/>
          <w:sz w:val="20"/>
          <w:szCs w:val="20"/>
        </w:rPr>
        <w:t xml:space="preserve"> </w:t>
      </w:r>
      <w:proofErr w:type="spellStart"/>
      <w:r w:rsidR="00D24223" w:rsidRPr="00B532B1">
        <w:rPr>
          <w:rFonts w:ascii="Arial" w:hAnsi="Arial" w:cs="Arial"/>
          <w:sz w:val="20"/>
          <w:szCs w:val="20"/>
        </w:rPr>
        <w:t>as</w:t>
      </w:r>
      <w:proofErr w:type="spellEnd"/>
      <w:r w:rsidR="00D24223" w:rsidRPr="00B532B1">
        <w:rPr>
          <w:rFonts w:ascii="Arial" w:hAnsi="Arial" w:cs="Arial"/>
          <w:sz w:val="20"/>
          <w:szCs w:val="20"/>
        </w:rPr>
        <w:t xml:space="preserve"> a Service</w:t>
      </w:r>
      <w:r w:rsidR="00074309">
        <w:rPr>
          <w:rFonts w:ascii="Arial" w:hAnsi="Arial" w:cs="Arial"/>
          <w:sz w:val="20"/>
          <w:szCs w:val="20"/>
        </w:rPr>
        <w:t>;</w:t>
      </w:r>
    </w:p>
    <w:p w14:paraId="16C8AAF7" w14:textId="43426E29" w:rsidR="00826748" w:rsidRDefault="00A2533C" w:rsidP="00C345E8">
      <w:pPr>
        <w:spacing w:line="276" w:lineRule="auto"/>
        <w:ind w:right="-2"/>
        <w:jc w:val="both"/>
        <w:rPr>
          <w:rFonts w:ascii="Arial" w:hAnsi="Arial" w:cs="Arial"/>
          <w:bCs/>
          <w:sz w:val="20"/>
          <w:szCs w:val="20"/>
        </w:rPr>
      </w:pPr>
      <w:r>
        <w:rPr>
          <w:rFonts w:ascii="Arial" w:hAnsi="Arial" w:cs="Arial"/>
          <w:bCs/>
          <w:sz w:val="20"/>
          <w:szCs w:val="20"/>
        </w:rPr>
        <w:t xml:space="preserve">affinché </w:t>
      </w:r>
      <w:r w:rsidR="00C345E8">
        <w:rPr>
          <w:rFonts w:ascii="Arial" w:hAnsi="Arial" w:cs="Arial"/>
          <w:bCs/>
          <w:sz w:val="20"/>
          <w:szCs w:val="20"/>
        </w:rPr>
        <w:t>sulla scorta di quanto indicato in Premesso Considerato ed Evidenziato,</w:t>
      </w:r>
      <w:r w:rsidR="00C345E8" w:rsidRPr="00C345E8">
        <w:rPr>
          <w:rFonts w:ascii="Arial" w:hAnsi="Arial" w:cs="Arial"/>
          <w:bCs/>
          <w:sz w:val="20"/>
          <w:szCs w:val="20"/>
        </w:rPr>
        <w:t xml:space="preserve"> </w:t>
      </w:r>
      <w:r w:rsidR="00250CF7">
        <w:rPr>
          <w:rFonts w:ascii="Arial" w:hAnsi="Arial" w:cs="Arial"/>
          <w:bCs/>
          <w:sz w:val="20"/>
          <w:szCs w:val="20"/>
        </w:rPr>
        <w:t xml:space="preserve">si valuti </w:t>
      </w:r>
      <w:r w:rsidR="009C0A71">
        <w:rPr>
          <w:rFonts w:ascii="Arial" w:hAnsi="Arial" w:cs="Arial"/>
          <w:bCs/>
          <w:sz w:val="20"/>
          <w:szCs w:val="20"/>
        </w:rPr>
        <w:t>il ritiro d</w:t>
      </w:r>
      <w:r w:rsidR="00F616BF">
        <w:rPr>
          <w:rFonts w:ascii="Arial" w:hAnsi="Arial" w:cs="Arial"/>
          <w:bCs/>
          <w:sz w:val="20"/>
          <w:szCs w:val="20"/>
        </w:rPr>
        <w:t>ella D.G.C. n.371/2022 o</w:t>
      </w:r>
      <w:r w:rsidR="008064B8">
        <w:rPr>
          <w:rFonts w:ascii="Arial" w:hAnsi="Arial" w:cs="Arial"/>
          <w:bCs/>
          <w:sz w:val="20"/>
          <w:szCs w:val="20"/>
        </w:rPr>
        <w:t xml:space="preserve"> in alternativa,</w:t>
      </w:r>
      <w:r w:rsidR="00F616BF">
        <w:rPr>
          <w:rFonts w:ascii="Arial" w:hAnsi="Arial" w:cs="Arial"/>
          <w:bCs/>
          <w:sz w:val="20"/>
          <w:szCs w:val="20"/>
        </w:rPr>
        <w:t xml:space="preserve"> si predisponga</w:t>
      </w:r>
      <w:r w:rsidR="009C0A71">
        <w:rPr>
          <w:rFonts w:ascii="Arial" w:hAnsi="Arial" w:cs="Arial"/>
          <w:bCs/>
          <w:sz w:val="20"/>
          <w:szCs w:val="20"/>
        </w:rPr>
        <w:t>no misure</w:t>
      </w:r>
      <w:r w:rsidR="008064B8">
        <w:rPr>
          <w:rFonts w:ascii="Arial" w:hAnsi="Arial" w:cs="Arial"/>
          <w:bCs/>
          <w:sz w:val="20"/>
          <w:szCs w:val="20"/>
        </w:rPr>
        <w:t xml:space="preserve"> alternative al blocco della circolazione veicolare così come predisposto nella delibera medesima,</w:t>
      </w:r>
      <w:r w:rsidR="009C0A71">
        <w:rPr>
          <w:rFonts w:ascii="Arial" w:hAnsi="Arial" w:cs="Arial"/>
          <w:bCs/>
          <w:sz w:val="20"/>
          <w:szCs w:val="20"/>
        </w:rPr>
        <w:t xml:space="preserve"> in grado di </w:t>
      </w:r>
      <w:r w:rsidR="008064B8">
        <w:rPr>
          <w:rFonts w:ascii="Arial" w:hAnsi="Arial" w:cs="Arial"/>
          <w:bCs/>
          <w:sz w:val="20"/>
          <w:szCs w:val="20"/>
        </w:rPr>
        <w:t xml:space="preserve">contemperare la salute pubblica e </w:t>
      </w:r>
      <w:r w:rsidR="009C0A71">
        <w:rPr>
          <w:rFonts w:ascii="Arial" w:hAnsi="Arial" w:cs="Arial"/>
          <w:bCs/>
          <w:sz w:val="20"/>
          <w:szCs w:val="20"/>
        </w:rPr>
        <w:t xml:space="preserve">salvaguardare </w:t>
      </w:r>
      <w:r w:rsidR="008064B8">
        <w:rPr>
          <w:rFonts w:ascii="Arial" w:hAnsi="Arial" w:cs="Arial"/>
          <w:bCs/>
          <w:sz w:val="20"/>
          <w:szCs w:val="20"/>
        </w:rPr>
        <w:t>la mobilità dei cittadini in particolar modo delle fasce sociali meno abbienti</w:t>
      </w:r>
      <w:r w:rsidR="003C6D33">
        <w:rPr>
          <w:rFonts w:ascii="Arial" w:hAnsi="Arial" w:cs="Arial"/>
          <w:bCs/>
          <w:sz w:val="20"/>
          <w:szCs w:val="20"/>
        </w:rPr>
        <w:t>;</w:t>
      </w:r>
    </w:p>
    <w:p w14:paraId="454F3758" w14:textId="77777777" w:rsidR="003C6D33" w:rsidRDefault="00826748" w:rsidP="000D0EEC">
      <w:pPr>
        <w:spacing w:line="276" w:lineRule="auto"/>
        <w:ind w:right="-2"/>
        <w:jc w:val="both"/>
        <w:rPr>
          <w:rFonts w:ascii="Arial" w:hAnsi="Arial" w:cs="Arial"/>
          <w:color w:val="0C0C0C"/>
          <w:sz w:val="20"/>
          <w:szCs w:val="20"/>
          <w:shd w:val="clear" w:color="auto" w:fill="FFFFFF"/>
        </w:rPr>
      </w:pPr>
      <w:r>
        <w:rPr>
          <w:rFonts w:ascii="Arial" w:hAnsi="Arial" w:cs="Arial"/>
          <w:color w:val="0C0C0C"/>
          <w:sz w:val="20"/>
          <w:szCs w:val="20"/>
          <w:shd w:val="clear" w:color="auto" w:fill="FFFFFF"/>
        </w:rPr>
        <w:t>a</w:t>
      </w:r>
      <w:r w:rsidRPr="00826748">
        <w:rPr>
          <w:rFonts w:ascii="Arial" w:hAnsi="Arial" w:cs="Arial"/>
          <w:color w:val="0C0C0C"/>
          <w:sz w:val="20"/>
          <w:szCs w:val="20"/>
          <w:shd w:val="clear" w:color="auto" w:fill="FFFFFF"/>
        </w:rPr>
        <w:t>ffinché</w:t>
      </w:r>
      <w:r>
        <w:rPr>
          <w:rFonts w:ascii="Arial" w:hAnsi="Arial" w:cs="Arial"/>
          <w:color w:val="0C0C0C"/>
          <w:sz w:val="20"/>
          <w:szCs w:val="20"/>
          <w:shd w:val="clear" w:color="auto" w:fill="FFFFFF"/>
        </w:rPr>
        <w:t xml:space="preserve">, al fine di porre in essere misure tese </w:t>
      </w:r>
      <w:r w:rsidR="008116D7">
        <w:rPr>
          <w:rFonts w:ascii="Arial" w:hAnsi="Arial" w:cs="Arial"/>
          <w:color w:val="0C0C0C"/>
          <w:sz w:val="20"/>
          <w:szCs w:val="20"/>
          <w:shd w:val="clear" w:color="auto" w:fill="FFFFFF"/>
        </w:rPr>
        <w:t xml:space="preserve">in via complessiva </w:t>
      </w:r>
      <w:r>
        <w:rPr>
          <w:rFonts w:ascii="Arial" w:hAnsi="Arial" w:cs="Arial"/>
          <w:color w:val="0C0C0C"/>
          <w:sz w:val="20"/>
          <w:szCs w:val="20"/>
          <w:shd w:val="clear" w:color="auto" w:fill="FFFFFF"/>
        </w:rPr>
        <w:t>ad un reale contenimento delle emissioni inquinanti</w:t>
      </w:r>
      <w:r w:rsidR="008116D7">
        <w:rPr>
          <w:rFonts w:ascii="Arial" w:hAnsi="Arial" w:cs="Arial"/>
          <w:color w:val="0C0C0C"/>
          <w:sz w:val="20"/>
          <w:szCs w:val="20"/>
          <w:shd w:val="clear" w:color="auto" w:fill="FFFFFF"/>
        </w:rPr>
        <w:t>, e</w:t>
      </w:r>
      <w:r>
        <w:rPr>
          <w:rFonts w:ascii="Arial" w:hAnsi="Arial" w:cs="Arial"/>
          <w:color w:val="0C0C0C"/>
          <w:sz w:val="20"/>
          <w:szCs w:val="20"/>
          <w:shd w:val="clear" w:color="auto" w:fill="FFFFFF"/>
        </w:rPr>
        <w:t xml:space="preserve"> che siano al contempo</w:t>
      </w:r>
      <w:r w:rsidR="000A0D01">
        <w:rPr>
          <w:rFonts w:ascii="Arial" w:hAnsi="Arial" w:cs="Arial"/>
          <w:color w:val="0C0C0C"/>
          <w:sz w:val="20"/>
          <w:szCs w:val="20"/>
          <w:shd w:val="clear" w:color="auto" w:fill="FFFFFF"/>
        </w:rPr>
        <w:t xml:space="preserve"> più</w:t>
      </w:r>
      <w:r>
        <w:rPr>
          <w:rFonts w:ascii="Arial" w:hAnsi="Arial" w:cs="Arial"/>
          <w:color w:val="0C0C0C"/>
          <w:sz w:val="20"/>
          <w:szCs w:val="20"/>
          <w:shd w:val="clear" w:color="auto" w:fill="FFFFFF"/>
        </w:rPr>
        <w:t xml:space="preserve"> eque</w:t>
      </w:r>
      <w:r w:rsidR="008116D7">
        <w:rPr>
          <w:rFonts w:ascii="Arial" w:hAnsi="Arial" w:cs="Arial"/>
          <w:color w:val="0C0C0C"/>
          <w:sz w:val="20"/>
          <w:szCs w:val="20"/>
          <w:shd w:val="clear" w:color="auto" w:fill="FFFFFF"/>
        </w:rPr>
        <w:t xml:space="preserve"> </w:t>
      </w:r>
      <w:r>
        <w:rPr>
          <w:rFonts w:ascii="Arial" w:hAnsi="Arial" w:cs="Arial"/>
          <w:color w:val="0C0C0C"/>
          <w:sz w:val="20"/>
          <w:szCs w:val="20"/>
          <w:shd w:val="clear" w:color="auto" w:fill="FFFFFF"/>
        </w:rPr>
        <w:t xml:space="preserve">e sostenibili </w:t>
      </w:r>
      <w:r w:rsidR="000A0D01">
        <w:rPr>
          <w:rFonts w:ascii="Arial" w:hAnsi="Arial" w:cs="Arial"/>
          <w:color w:val="0C0C0C"/>
          <w:sz w:val="20"/>
          <w:szCs w:val="20"/>
          <w:shd w:val="clear" w:color="auto" w:fill="FFFFFF"/>
        </w:rPr>
        <w:t xml:space="preserve">in favore </w:t>
      </w:r>
      <w:r>
        <w:rPr>
          <w:rFonts w:ascii="Arial" w:hAnsi="Arial" w:cs="Arial"/>
          <w:color w:val="0C0C0C"/>
          <w:sz w:val="20"/>
          <w:szCs w:val="20"/>
          <w:shd w:val="clear" w:color="auto" w:fill="FFFFFF"/>
        </w:rPr>
        <w:t>della cittadinanza</w:t>
      </w:r>
      <w:r w:rsidR="000A0D01">
        <w:rPr>
          <w:rFonts w:ascii="Arial" w:hAnsi="Arial" w:cs="Arial"/>
          <w:color w:val="0C0C0C"/>
          <w:sz w:val="20"/>
          <w:szCs w:val="20"/>
          <w:shd w:val="clear" w:color="auto" w:fill="FFFFFF"/>
        </w:rPr>
        <w:t xml:space="preserve">, si valuti </w:t>
      </w:r>
      <w:r w:rsidR="008116D7">
        <w:rPr>
          <w:rFonts w:ascii="Arial" w:hAnsi="Arial" w:cs="Arial"/>
          <w:color w:val="0C0C0C"/>
          <w:sz w:val="20"/>
          <w:szCs w:val="20"/>
          <w:shd w:val="clear" w:color="auto" w:fill="FFFFFF"/>
        </w:rPr>
        <w:t xml:space="preserve">l’avvio di un percorso teso a definire una </w:t>
      </w:r>
      <w:r w:rsidR="000A0D01">
        <w:rPr>
          <w:rFonts w:ascii="Arial" w:hAnsi="Arial" w:cs="Arial"/>
          <w:color w:val="0C0C0C"/>
          <w:sz w:val="20"/>
          <w:szCs w:val="20"/>
          <w:shd w:val="clear" w:color="auto" w:fill="FFFFFF"/>
        </w:rPr>
        <w:t>riprogrammazione del servizio TPL ossia rimodulare i mezzi circolanti sulla scorta delle effettive esigenze dei cittadini in termini di orari e collegamenti</w:t>
      </w:r>
      <w:r w:rsidR="008116D7">
        <w:rPr>
          <w:rFonts w:ascii="Arial" w:hAnsi="Arial" w:cs="Arial"/>
          <w:color w:val="0C0C0C"/>
          <w:sz w:val="20"/>
          <w:szCs w:val="20"/>
          <w:shd w:val="clear" w:color="auto" w:fill="FFFFFF"/>
        </w:rPr>
        <w:t>,</w:t>
      </w:r>
      <w:r w:rsidR="000A0D01">
        <w:rPr>
          <w:rFonts w:ascii="Arial" w:hAnsi="Arial" w:cs="Arial"/>
          <w:color w:val="0C0C0C"/>
          <w:sz w:val="20"/>
          <w:szCs w:val="20"/>
          <w:shd w:val="clear" w:color="auto" w:fill="FFFFFF"/>
        </w:rPr>
        <w:t xml:space="preserve"> l’efficientamento delle linee ossia razionalizzando </w:t>
      </w:r>
      <w:r w:rsidR="008116D7">
        <w:rPr>
          <w:rFonts w:ascii="Arial" w:hAnsi="Arial" w:cs="Arial"/>
          <w:color w:val="0C0C0C"/>
          <w:sz w:val="20"/>
          <w:szCs w:val="20"/>
          <w:shd w:val="clear" w:color="auto" w:fill="FFFFFF"/>
        </w:rPr>
        <w:t>quelle</w:t>
      </w:r>
      <w:r w:rsidR="000A0D01">
        <w:rPr>
          <w:rFonts w:ascii="Arial" w:hAnsi="Arial" w:cs="Arial"/>
          <w:color w:val="0C0C0C"/>
          <w:sz w:val="20"/>
          <w:szCs w:val="20"/>
          <w:shd w:val="clear" w:color="auto" w:fill="FFFFFF"/>
        </w:rPr>
        <w:t xml:space="preserve"> meno frequentate e correlativamente i mezzi</w:t>
      </w:r>
      <w:r w:rsidR="008116D7">
        <w:rPr>
          <w:rFonts w:ascii="Arial" w:hAnsi="Arial" w:cs="Arial"/>
          <w:color w:val="0C0C0C"/>
          <w:sz w:val="20"/>
          <w:szCs w:val="20"/>
          <w:shd w:val="clear" w:color="auto" w:fill="FFFFFF"/>
        </w:rPr>
        <w:t xml:space="preserve"> in uso alle stesse, in favore di un potenziamento delle linee a più alta richiesta e frequentazione, nonché in via strategica </w:t>
      </w:r>
      <w:r w:rsidR="003C6D33">
        <w:rPr>
          <w:rFonts w:ascii="Arial" w:hAnsi="Arial" w:cs="Arial"/>
          <w:color w:val="0C0C0C"/>
          <w:sz w:val="20"/>
          <w:szCs w:val="20"/>
          <w:shd w:val="clear" w:color="auto" w:fill="FFFFFF"/>
        </w:rPr>
        <w:t xml:space="preserve">avviare </w:t>
      </w:r>
      <w:r w:rsidR="008116D7">
        <w:rPr>
          <w:rFonts w:ascii="Arial" w:hAnsi="Arial" w:cs="Arial"/>
          <w:color w:val="0C0C0C"/>
          <w:sz w:val="20"/>
          <w:szCs w:val="20"/>
          <w:shd w:val="clear" w:color="auto" w:fill="FFFFFF"/>
        </w:rPr>
        <w:t>un piano di sostituzione integrale di tutti i mezzi pubblici inquinanti</w:t>
      </w:r>
      <w:r w:rsidR="00DF1BA6">
        <w:rPr>
          <w:rFonts w:ascii="Arial" w:hAnsi="Arial" w:cs="Arial"/>
          <w:color w:val="0C0C0C"/>
          <w:sz w:val="20"/>
          <w:szCs w:val="20"/>
          <w:shd w:val="clear" w:color="auto" w:fill="FFFFFF"/>
        </w:rPr>
        <w:t>,</w:t>
      </w:r>
      <w:r w:rsidR="003C6D33">
        <w:rPr>
          <w:rFonts w:ascii="Arial" w:hAnsi="Arial" w:cs="Arial"/>
          <w:color w:val="0C0C0C"/>
          <w:sz w:val="20"/>
          <w:szCs w:val="20"/>
          <w:shd w:val="clear" w:color="auto" w:fill="FFFFFF"/>
        </w:rPr>
        <w:t>;</w:t>
      </w:r>
    </w:p>
    <w:p w14:paraId="3B420BCA" w14:textId="5515016B" w:rsidR="007F7D10" w:rsidRDefault="000D0EEC" w:rsidP="000D0EEC">
      <w:pPr>
        <w:spacing w:line="276" w:lineRule="auto"/>
        <w:ind w:right="-2"/>
        <w:jc w:val="both"/>
      </w:pPr>
      <w:r>
        <w:rPr>
          <w:rFonts w:ascii="Arial" w:hAnsi="Arial" w:cs="Arial"/>
          <w:color w:val="0C0C0C"/>
          <w:sz w:val="20"/>
          <w:szCs w:val="20"/>
          <w:shd w:val="clear" w:color="auto" w:fill="FFFFFF"/>
        </w:rPr>
        <w:t xml:space="preserve">affinché </w:t>
      </w:r>
      <w:r w:rsidR="00DF1BA6">
        <w:rPr>
          <w:rFonts w:ascii="Arial" w:hAnsi="Arial" w:cs="Arial"/>
          <w:color w:val="0C0C0C"/>
          <w:sz w:val="20"/>
          <w:szCs w:val="20"/>
          <w:shd w:val="clear" w:color="auto" w:fill="FFFFFF"/>
        </w:rPr>
        <w:t>in ottica strategica</w:t>
      </w:r>
      <w:r w:rsidR="003C6D33">
        <w:rPr>
          <w:rFonts w:ascii="Arial" w:hAnsi="Arial" w:cs="Arial"/>
          <w:color w:val="0C0C0C"/>
          <w:sz w:val="20"/>
          <w:szCs w:val="20"/>
          <w:shd w:val="clear" w:color="auto" w:fill="FFFFFF"/>
        </w:rPr>
        <w:t xml:space="preserve"> di medio-lungo periodo</w:t>
      </w:r>
      <w:r w:rsidR="00BA7DE7">
        <w:rPr>
          <w:rFonts w:ascii="Arial" w:hAnsi="Arial" w:cs="Arial"/>
          <w:color w:val="0C0C0C"/>
          <w:sz w:val="20"/>
          <w:szCs w:val="20"/>
          <w:shd w:val="clear" w:color="auto" w:fill="FFFFFF"/>
        </w:rPr>
        <w:t>, si</w:t>
      </w:r>
      <w:r w:rsidR="00DF1BA6">
        <w:rPr>
          <w:rFonts w:ascii="Arial" w:hAnsi="Arial" w:cs="Arial"/>
          <w:color w:val="0C0C0C"/>
          <w:sz w:val="20"/>
          <w:szCs w:val="20"/>
          <w:shd w:val="clear" w:color="auto" w:fill="FFFFFF"/>
        </w:rPr>
        <w:t xml:space="preserve"> </w:t>
      </w:r>
      <w:r w:rsidR="00BA7DE7">
        <w:t xml:space="preserve">attui </w:t>
      </w:r>
      <w:r w:rsidR="00DF1BA6">
        <w:t xml:space="preserve">un solido sistema di infrastrutture di trasporto urbano su sede fissa dotato di un efficiente integrazione modale correlata a un’efficace pianificazione urbanistica, </w:t>
      </w:r>
      <w:r w:rsidR="003C6D33">
        <w:rPr>
          <w:rFonts w:ascii="Arial" w:hAnsi="Arial" w:cs="Arial"/>
          <w:color w:val="0C0C0C"/>
          <w:sz w:val="20"/>
          <w:szCs w:val="20"/>
          <w:shd w:val="clear" w:color="auto" w:fill="FFFFFF"/>
        </w:rPr>
        <w:t>si favorisca</w:t>
      </w:r>
      <w:r w:rsidR="00DF1BA6">
        <w:t xml:space="preserve"> lo sviluppo integrato tra le diverse modalità di trasporto, </w:t>
      </w:r>
      <w:r w:rsidR="003C6D33">
        <w:t>si equilibri</w:t>
      </w:r>
      <w:r w:rsidR="00DF1BA6">
        <w:t xml:space="preserve"> il rapporto tra trasporto su gomma e quello su ferro </w:t>
      </w:r>
      <w:r>
        <w:t>promuovendo piani di investimento che possano far evolvere il settore</w:t>
      </w:r>
      <w:r w:rsidR="003C6D33">
        <w:t>.</w:t>
      </w:r>
    </w:p>
    <w:p w14:paraId="1032E8F7" w14:textId="19FCD4BD" w:rsidR="008064B8" w:rsidRDefault="008064B8" w:rsidP="00350B4A">
      <w:pPr>
        <w:jc w:val="right"/>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On. Fabrizio Santori</w:t>
      </w:r>
    </w:p>
    <w:p w14:paraId="33DC5687" w14:textId="77777777" w:rsidR="00350B4A" w:rsidRDefault="00350B4A" w:rsidP="00350B4A">
      <w:pPr>
        <w:jc w:val="right"/>
        <w:rPr>
          <w:rFonts w:ascii="Arial" w:hAnsi="Arial" w:cs="Arial"/>
          <w:bCs/>
          <w:sz w:val="20"/>
          <w:szCs w:val="20"/>
        </w:rPr>
      </w:pPr>
    </w:p>
    <w:p w14:paraId="7F25AEC6" w14:textId="77777777" w:rsidR="00350B4A" w:rsidRDefault="00350B4A" w:rsidP="00350B4A">
      <w:pPr>
        <w:jc w:val="right"/>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p>
    <w:p w14:paraId="6A2D365A" w14:textId="08D01850" w:rsidR="00350B4A" w:rsidRDefault="00350B4A" w:rsidP="00350B4A">
      <w:pPr>
        <w:jc w:val="right"/>
        <w:rPr>
          <w:rFonts w:ascii="Arial" w:hAnsi="Arial" w:cs="Arial"/>
          <w:bCs/>
          <w:sz w:val="20"/>
          <w:szCs w:val="20"/>
        </w:rPr>
      </w:pPr>
      <w:r>
        <w:rPr>
          <w:rFonts w:ascii="Arial" w:hAnsi="Arial" w:cs="Arial"/>
          <w:bCs/>
          <w:sz w:val="20"/>
          <w:szCs w:val="20"/>
        </w:rPr>
        <w:t>On. Giovanni Quarzo</w:t>
      </w:r>
    </w:p>
    <w:p w14:paraId="1D4D05BE" w14:textId="77777777" w:rsidR="00350B4A" w:rsidRDefault="00350B4A" w:rsidP="00350B4A">
      <w:pPr>
        <w:jc w:val="right"/>
        <w:rPr>
          <w:rFonts w:ascii="Arial" w:hAnsi="Arial" w:cs="Arial"/>
          <w:bCs/>
          <w:sz w:val="20"/>
          <w:szCs w:val="20"/>
        </w:rPr>
      </w:pPr>
    </w:p>
    <w:p w14:paraId="15006907" w14:textId="77777777" w:rsidR="00350B4A" w:rsidRDefault="00350B4A" w:rsidP="00350B4A">
      <w:pPr>
        <w:jc w:val="right"/>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2F22E509" w14:textId="32417A5F" w:rsidR="00350B4A" w:rsidRDefault="00350B4A" w:rsidP="00350B4A">
      <w:pPr>
        <w:jc w:val="right"/>
        <w:rPr>
          <w:rFonts w:ascii="Arial" w:hAnsi="Arial" w:cs="Arial"/>
          <w:bCs/>
          <w:sz w:val="20"/>
          <w:szCs w:val="20"/>
        </w:rPr>
      </w:pPr>
      <w:r>
        <w:rPr>
          <w:rFonts w:ascii="Arial" w:hAnsi="Arial" w:cs="Arial"/>
          <w:bCs/>
          <w:sz w:val="20"/>
          <w:szCs w:val="20"/>
        </w:rPr>
        <w:t>On. Marco Di Stefano</w:t>
      </w:r>
    </w:p>
    <w:p w14:paraId="416C2218" w14:textId="77777777" w:rsidR="00350B4A" w:rsidRDefault="00350B4A" w:rsidP="007F7D10">
      <w:pPr>
        <w:rPr>
          <w:rFonts w:ascii="Arial" w:hAnsi="Arial" w:cs="Arial"/>
          <w:bCs/>
          <w:sz w:val="20"/>
          <w:szCs w:val="20"/>
        </w:rPr>
      </w:pPr>
    </w:p>
    <w:p w14:paraId="700B9282" w14:textId="77777777" w:rsidR="00350B4A" w:rsidRDefault="00350B4A" w:rsidP="007F7D10">
      <w:pPr>
        <w:rPr>
          <w:rFonts w:ascii="Arial" w:hAnsi="Arial" w:cs="Arial"/>
          <w:bCs/>
          <w:sz w:val="20"/>
          <w:szCs w:val="20"/>
        </w:rPr>
      </w:pPr>
    </w:p>
    <w:p w14:paraId="3A115E73" w14:textId="77777777" w:rsidR="00350B4A" w:rsidRDefault="00350B4A" w:rsidP="007F7D10">
      <w:pPr>
        <w:rPr>
          <w:rFonts w:ascii="Arial" w:hAnsi="Arial" w:cs="Arial"/>
          <w:bCs/>
          <w:sz w:val="20"/>
          <w:szCs w:val="20"/>
        </w:rPr>
      </w:pPr>
    </w:p>
    <w:p w14:paraId="77F6D10B" w14:textId="77777777" w:rsidR="00350B4A" w:rsidRDefault="00350B4A" w:rsidP="007F7D10">
      <w:pPr>
        <w:rPr>
          <w:rFonts w:ascii="Arial" w:hAnsi="Arial" w:cs="Arial"/>
          <w:bCs/>
          <w:sz w:val="20"/>
          <w:szCs w:val="20"/>
        </w:rPr>
      </w:pPr>
    </w:p>
    <w:p w14:paraId="7105A12B" w14:textId="7EB5DA83" w:rsidR="00350B4A" w:rsidRDefault="00350B4A" w:rsidP="007F7D10">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18D2B3F7" w14:textId="44B1F132" w:rsidR="00E81A5A" w:rsidRPr="00507973" w:rsidRDefault="00E81A5A" w:rsidP="007F7D10">
      <w:pPr>
        <w:spacing w:line="360" w:lineRule="auto"/>
        <w:ind w:left="6752" w:firstLine="338"/>
        <w:jc w:val="both"/>
        <w:rPr>
          <w:rFonts w:ascii="Arial" w:hAnsi="Arial" w:cs="Arial"/>
          <w:sz w:val="22"/>
        </w:rPr>
      </w:pPr>
    </w:p>
    <w:sectPr w:rsidR="00E81A5A" w:rsidRPr="00507973">
      <w:footerReference w:type="default" r:id="rId14"/>
      <w:pgSz w:w="11906" w:h="16838"/>
      <w:pgMar w:top="709" w:right="1418" w:bottom="1418" w:left="1418" w:header="0" w:footer="3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5B777" w14:textId="77777777" w:rsidR="00AB4B99" w:rsidRDefault="00AB4B99">
      <w:pPr>
        <w:spacing w:after="0" w:line="240" w:lineRule="auto"/>
      </w:pPr>
      <w:r>
        <w:separator/>
      </w:r>
    </w:p>
  </w:endnote>
  <w:endnote w:type="continuationSeparator" w:id="0">
    <w:p w14:paraId="359A83E2" w14:textId="77777777" w:rsidR="00AB4B99" w:rsidRDefault="00AB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B410D" w14:textId="77777777" w:rsidR="00E81A5A" w:rsidRDefault="00E81A5A">
    <w:pPr>
      <w:pStyle w:val="Pidipagina"/>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D608B" w14:textId="77777777" w:rsidR="00AB4B99" w:rsidRDefault="00AB4B99">
      <w:pPr>
        <w:spacing w:after="0" w:line="240" w:lineRule="auto"/>
      </w:pPr>
      <w:r>
        <w:separator/>
      </w:r>
    </w:p>
  </w:footnote>
  <w:footnote w:type="continuationSeparator" w:id="0">
    <w:p w14:paraId="465960CF" w14:textId="77777777" w:rsidR="00AB4B99" w:rsidRDefault="00AB4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4048"/>
    <w:multiLevelType w:val="multilevel"/>
    <w:tmpl w:val="7710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F528DE"/>
    <w:multiLevelType w:val="multilevel"/>
    <w:tmpl w:val="31FE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5A"/>
    <w:rsid w:val="000037E2"/>
    <w:rsid w:val="000471B3"/>
    <w:rsid w:val="00074309"/>
    <w:rsid w:val="000A0D01"/>
    <w:rsid w:val="000C0517"/>
    <w:rsid w:val="000D0EEC"/>
    <w:rsid w:val="001044F0"/>
    <w:rsid w:val="00122AB0"/>
    <w:rsid w:val="001354DE"/>
    <w:rsid w:val="00144A91"/>
    <w:rsid w:val="00151A32"/>
    <w:rsid w:val="0017194C"/>
    <w:rsid w:val="001B0995"/>
    <w:rsid w:val="001B38CD"/>
    <w:rsid w:val="001B476C"/>
    <w:rsid w:val="001B7067"/>
    <w:rsid w:val="001E6F5A"/>
    <w:rsid w:val="00215AAF"/>
    <w:rsid w:val="00247C47"/>
    <w:rsid w:val="00250CF7"/>
    <w:rsid w:val="002615B4"/>
    <w:rsid w:val="00266C43"/>
    <w:rsid w:val="00284BEA"/>
    <w:rsid w:val="00297AA2"/>
    <w:rsid w:val="002C5A28"/>
    <w:rsid w:val="002E102F"/>
    <w:rsid w:val="002E7A43"/>
    <w:rsid w:val="00323A5A"/>
    <w:rsid w:val="00330B12"/>
    <w:rsid w:val="00340127"/>
    <w:rsid w:val="00350B4A"/>
    <w:rsid w:val="00397C8C"/>
    <w:rsid w:val="003B3C44"/>
    <w:rsid w:val="003C13EE"/>
    <w:rsid w:val="003C1C77"/>
    <w:rsid w:val="003C5B5E"/>
    <w:rsid w:val="003C6D33"/>
    <w:rsid w:val="003D33C8"/>
    <w:rsid w:val="003F6AB2"/>
    <w:rsid w:val="00481668"/>
    <w:rsid w:val="004A7764"/>
    <w:rsid w:val="004E1BB1"/>
    <w:rsid w:val="004E2AE7"/>
    <w:rsid w:val="004F1D76"/>
    <w:rsid w:val="004F6E44"/>
    <w:rsid w:val="00507973"/>
    <w:rsid w:val="0059212B"/>
    <w:rsid w:val="00594254"/>
    <w:rsid w:val="005B4FDE"/>
    <w:rsid w:val="005C0D0D"/>
    <w:rsid w:val="005D7BD0"/>
    <w:rsid w:val="005E45B5"/>
    <w:rsid w:val="00666D48"/>
    <w:rsid w:val="00696208"/>
    <w:rsid w:val="006B32FD"/>
    <w:rsid w:val="006C276D"/>
    <w:rsid w:val="006F180B"/>
    <w:rsid w:val="00733187"/>
    <w:rsid w:val="00797674"/>
    <w:rsid w:val="007A4482"/>
    <w:rsid w:val="007B1792"/>
    <w:rsid w:val="007C6330"/>
    <w:rsid w:val="007F2DCC"/>
    <w:rsid w:val="007F7D10"/>
    <w:rsid w:val="008064B8"/>
    <w:rsid w:val="008104C4"/>
    <w:rsid w:val="00810B19"/>
    <w:rsid w:val="008116D7"/>
    <w:rsid w:val="00825D85"/>
    <w:rsid w:val="00826748"/>
    <w:rsid w:val="00863951"/>
    <w:rsid w:val="00870DCC"/>
    <w:rsid w:val="00894B37"/>
    <w:rsid w:val="008C72BD"/>
    <w:rsid w:val="008D5794"/>
    <w:rsid w:val="008D6020"/>
    <w:rsid w:val="008F11E6"/>
    <w:rsid w:val="00910DD4"/>
    <w:rsid w:val="0092585A"/>
    <w:rsid w:val="00967A3D"/>
    <w:rsid w:val="009C0A71"/>
    <w:rsid w:val="009C5011"/>
    <w:rsid w:val="009D65A6"/>
    <w:rsid w:val="00A17BA2"/>
    <w:rsid w:val="00A2533C"/>
    <w:rsid w:val="00A33CAE"/>
    <w:rsid w:val="00A50545"/>
    <w:rsid w:val="00A6123F"/>
    <w:rsid w:val="00A62341"/>
    <w:rsid w:val="00A64817"/>
    <w:rsid w:val="00A9182E"/>
    <w:rsid w:val="00AB4B99"/>
    <w:rsid w:val="00AE0234"/>
    <w:rsid w:val="00AF4653"/>
    <w:rsid w:val="00B16789"/>
    <w:rsid w:val="00B4764F"/>
    <w:rsid w:val="00B532B1"/>
    <w:rsid w:val="00B73D91"/>
    <w:rsid w:val="00BA45A6"/>
    <w:rsid w:val="00BA7DE7"/>
    <w:rsid w:val="00BD735A"/>
    <w:rsid w:val="00C04C86"/>
    <w:rsid w:val="00C1253E"/>
    <w:rsid w:val="00C345E8"/>
    <w:rsid w:val="00C41F07"/>
    <w:rsid w:val="00C73993"/>
    <w:rsid w:val="00C774E6"/>
    <w:rsid w:val="00CB446C"/>
    <w:rsid w:val="00CB4A57"/>
    <w:rsid w:val="00D24223"/>
    <w:rsid w:val="00D32B34"/>
    <w:rsid w:val="00D33298"/>
    <w:rsid w:val="00D40BF7"/>
    <w:rsid w:val="00D438CF"/>
    <w:rsid w:val="00D6750D"/>
    <w:rsid w:val="00D763EC"/>
    <w:rsid w:val="00D869B8"/>
    <w:rsid w:val="00DF1BA6"/>
    <w:rsid w:val="00DF6C30"/>
    <w:rsid w:val="00E0709E"/>
    <w:rsid w:val="00E14CD7"/>
    <w:rsid w:val="00E164A5"/>
    <w:rsid w:val="00E27BD0"/>
    <w:rsid w:val="00E372C7"/>
    <w:rsid w:val="00E662F2"/>
    <w:rsid w:val="00E81A5A"/>
    <w:rsid w:val="00E95DAE"/>
    <w:rsid w:val="00EA3C13"/>
    <w:rsid w:val="00EB0FB7"/>
    <w:rsid w:val="00EB721A"/>
    <w:rsid w:val="00EC4293"/>
    <w:rsid w:val="00EC6423"/>
    <w:rsid w:val="00ED418B"/>
    <w:rsid w:val="00F034FC"/>
    <w:rsid w:val="00F263EA"/>
    <w:rsid w:val="00F616BF"/>
    <w:rsid w:val="00FA01F2"/>
    <w:rsid w:val="00FD0CFD"/>
    <w:rsid w:val="00FE3CF8"/>
    <w:rsid w:val="00FF350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0"/>
    <w:lsdException w:name="footer" w:uiPriority="0"/>
    <w:lsdException w:name="caption" w:uiPriority="35" w:qFormat="1"/>
    <w:lsdException w:name="footnote reference" w:uiPriority="0"/>
    <w:lsdException w:name="page number" w:uiPriority="0"/>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3298"/>
    <w:pPr>
      <w:spacing w:after="160" w:line="264" w:lineRule="auto"/>
    </w:pPr>
    <w:rPr>
      <w:sz w:val="21"/>
    </w:rPr>
  </w:style>
  <w:style w:type="paragraph" w:styleId="Titolo1">
    <w:name w:val="heading 1"/>
    <w:basedOn w:val="Normale"/>
    <w:next w:val="Normale"/>
    <w:link w:val="Titolo1Carattere"/>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32"/>
      <w14:numForm w14:val="oldStyle"/>
    </w:rPr>
  </w:style>
  <w:style w:type="paragraph" w:styleId="Titolo2">
    <w:name w:val="heading 2"/>
    <w:basedOn w:val="Normale"/>
    <w:next w:val="Normale"/>
    <w:link w:val="Titolo2Carattere"/>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Titolo3">
    <w:name w:val="heading 3"/>
    <w:basedOn w:val="Normale"/>
    <w:next w:val="Normale"/>
    <w:link w:val="Titolo3Carattere"/>
    <w:uiPriority w:val="9"/>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Titolo4">
    <w:name w:val="heading 4"/>
    <w:basedOn w:val="Normale"/>
    <w:next w:val="Normale"/>
    <w:link w:val="Titolo4Carattere"/>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Titolo5">
    <w:name w:val="heading 5"/>
    <w:basedOn w:val="Normale"/>
    <w:next w:val="Normale"/>
    <w:link w:val="Titolo5Carattere"/>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Titolo6">
    <w:name w:val="heading 6"/>
    <w:basedOn w:val="Normale"/>
    <w:next w:val="Normale"/>
    <w:link w:val="Titolo6Carattere"/>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Titolo7">
    <w:name w:val="heading 7"/>
    <w:basedOn w:val="Normale"/>
    <w:next w:val="Normale"/>
    <w:link w:val="Titolo7Carattere"/>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Titolo8">
    <w:name w:val="heading 8"/>
    <w:basedOn w:val="Normale"/>
    <w:next w:val="Normale"/>
    <w:link w:val="Titolo8Carattere"/>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Titolo9">
    <w:name w:val="heading 9"/>
    <w:basedOn w:val="Normale"/>
    <w:next w:val="Normale"/>
    <w:link w:val="Titolo9Carattere"/>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Pr>
      <w:rFonts w:asciiTheme="majorHAnsi" w:eastAsiaTheme="majorEastAsia" w:hAnsiTheme="majorHAnsi" w:cstheme="majorBidi"/>
      <w:bCs/>
      <w:color w:val="000000"/>
      <w:sz w:val="32"/>
      <w:szCs w:val="32"/>
      <w14:numForm w14:val="oldStyle"/>
    </w:rPr>
  </w:style>
  <w:style w:type="character" w:customStyle="1" w:styleId="Titolo2Carattere">
    <w:name w:val="Titolo 2 Carattere"/>
    <w:basedOn w:val="Carpredefinitoparagrafo"/>
    <w:link w:val="Titolo2"/>
    <w:uiPriority w:val="9"/>
    <w:semiHidden/>
    <w:qFormat/>
    <w:rPr>
      <w:rFonts w:asciiTheme="majorHAnsi" w:eastAsiaTheme="majorEastAsia" w:hAnsiTheme="majorHAnsi" w:cstheme="majorBidi"/>
      <w:bCs/>
      <w:color w:val="000000"/>
      <w:sz w:val="28"/>
      <w:szCs w:val="28"/>
    </w:rPr>
  </w:style>
  <w:style w:type="character" w:customStyle="1" w:styleId="Titolo3Carattere">
    <w:name w:val="Titolo 3 Carattere"/>
    <w:basedOn w:val="Carpredefinitoparagrafo"/>
    <w:link w:val="Titolo3"/>
    <w:uiPriority w:val="9"/>
    <w:qFormat/>
    <w:rPr>
      <w:rFonts w:eastAsiaTheme="majorEastAsia" w:cstheme="majorBidi"/>
      <w:b/>
      <w:bCs/>
      <w:color w:val="000000"/>
      <w:sz w:val="24"/>
    </w:rPr>
  </w:style>
  <w:style w:type="character" w:customStyle="1" w:styleId="Titolo4Carattere">
    <w:name w:val="Titolo 4 Carattere"/>
    <w:basedOn w:val="Carpredefinitoparagrafo"/>
    <w:link w:val="Titolo4"/>
    <w:uiPriority w:val="9"/>
    <w:semiHidden/>
    <w:qFormat/>
    <w:rPr>
      <w:rFonts w:asciiTheme="majorHAnsi" w:eastAsiaTheme="majorEastAsia" w:hAnsiTheme="majorHAnsi" w:cstheme="majorBidi"/>
      <w:b/>
      <w:bCs/>
      <w:i/>
      <w:iCs/>
      <w:color w:val="000000"/>
    </w:rPr>
  </w:style>
  <w:style w:type="character" w:customStyle="1" w:styleId="Titolo5Carattere">
    <w:name w:val="Titolo 5 Carattere"/>
    <w:basedOn w:val="Carpredefinitoparagrafo"/>
    <w:link w:val="Titolo5"/>
    <w:uiPriority w:val="9"/>
    <w:semiHidden/>
    <w:qFormat/>
    <w:rPr>
      <w:rFonts w:asciiTheme="majorHAnsi" w:eastAsiaTheme="majorEastAsia" w:hAnsiTheme="majorHAnsi" w:cstheme="majorBidi"/>
      <w:color w:val="000000"/>
    </w:rPr>
  </w:style>
  <w:style w:type="character" w:customStyle="1" w:styleId="Titolo6Carattere">
    <w:name w:val="Titolo 6 Carattere"/>
    <w:basedOn w:val="Carpredefinitoparagrafo"/>
    <w:link w:val="Titolo6"/>
    <w:uiPriority w:val="9"/>
    <w:semiHidden/>
    <w:qFormat/>
    <w:rPr>
      <w:rFonts w:asciiTheme="majorHAnsi" w:eastAsiaTheme="majorEastAsia" w:hAnsiTheme="majorHAnsi" w:cstheme="majorBidi"/>
      <w:i/>
      <w:iCs/>
      <w:color w:val="000000"/>
    </w:rPr>
  </w:style>
  <w:style w:type="character" w:customStyle="1" w:styleId="Titolo7Carattere">
    <w:name w:val="Titolo 7 Carattere"/>
    <w:basedOn w:val="Carpredefinitoparagrafo"/>
    <w:link w:val="Titolo7"/>
    <w:uiPriority w:val="9"/>
    <w:semiHidden/>
    <w:qFormat/>
    <w:rPr>
      <w:rFonts w:asciiTheme="majorHAnsi" w:eastAsiaTheme="majorEastAsia" w:hAnsiTheme="majorHAnsi" w:cstheme="majorBidi"/>
      <w:i/>
      <w:iCs/>
      <w:color w:val="000000"/>
    </w:rPr>
  </w:style>
  <w:style w:type="character" w:customStyle="1" w:styleId="Titolo8Carattere">
    <w:name w:val="Titolo 8 Carattere"/>
    <w:basedOn w:val="Carpredefinitoparagrafo"/>
    <w:link w:val="Titolo8"/>
    <w:uiPriority w:val="9"/>
    <w:semiHidden/>
    <w:qFormat/>
    <w:rPr>
      <w:rFonts w:asciiTheme="majorHAnsi" w:eastAsiaTheme="majorEastAsia" w:hAnsiTheme="majorHAnsi" w:cstheme="majorBidi"/>
      <w:color w:val="000000"/>
      <w:sz w:val="20"/>
      <w:szCs w:val="20"/>
    </w:rPr>
  </w:style>
  <w:style w:type="character" w:customStyle="1" w:styleId="Titolo9Carattere">
    <w:name w:val="Titolo 9 Carattere"/>
    <w:basedOn w:val="Carpredefinitoparagrafo"/>
    <w:link w:val="Titolo9"/>
    <w:uiPriority w:val="9"/>
    <w:semiHidden/>
    <w:qFormat/>
    <w:rPr>
      <w:rFonts w:asciiTheme="majorHAnsi" w:eastAsiaTheme="majorEastAsia" w:hAnsiTheme="majorHAnsi" w:cstheme="majorBidi"/>
      <w:i/>
      <w:iCs/>
      <w:color w:val="000000"/>
      <w:sz w:val="20"/>
      <w:szCs w:val="20"/>
    </w:rPr>
  </w:style>
  <w:style w:type="character" w:styleId="Enfasigrassetto">
    <w:name w:val="Strong"/>
    <w:basedOn w:val="Carpredefinitoparagrafo"/>
    <w:uiPriority w:val="22"/>
    <w:qFormat/>
    <w:rPr>
      <w:b/>
      <w:bCs/>
      <w14:numForm w14:val="oldStyle"/>
    </w:rPr>
  </w:style>
  <w:style w:type="character" w:customStyle="1" w:styleId="Enfasi">
    <w:name w:val="Enfasi"/>
    <w:basedOn w:val="Carpredefinitoparagrafo"/>
    <w:uiPriority w:val="20"/>
    <w:qFormat/>
    <w:rPr>
      <w:i/>
      <w:iCs/>
      <w:color w:val="000000"/>
    </w:rPr>
  </w:style>
  <w:style w:type="character" w:customStyle="1" w:styleId="Carriferimentointenso">
    <w:name w:val="Car. riferimento intenso"/>
    <w:basedOn w:val="Carpredefinitoparagrafo"/>
    <w:uiPriority w:val="32"/>
    <w:qFormat/>
    <w:rPr>
      <w:rFonts w:cs="Times New Roman"/>
      <w:b/>
      <w:color w:val="000000"/>
      <w:szCs w:val="20"/>
      <w:u w:val="single"/>
    </w:rPr>
  </w:style>
  <w:style w:type="character" w:customStyle="1" w:styleId="Carriferimentodelicato">
    <w:name w:val="Car. riferimento delicato"/>
    <w:basedOn w:val="Carpredefinitoparagrafo"/>
    <w:uiPriority w:val="31"/>
    <w:qFormat/>
    <w:rPr>
      <w:rFonts w:cs="Times New Roman"/>
      <w:color w:val="000000"/>
      <w:szCs w:val="20"/>
      <w:u w:val="single"/>
    </w:rPr>
  </w:style>
  <w:style w:type="character" w:customStyle="1" w:styleId="Cartitololibro">
    <w:name w:val="Car. titolo libro"/>
    <w:basedOn w:val="Carpredefinitoparagrafo"/>
    <w:uiPriority w:val="33"/>
    <w:qFormat/>
    <w:rPr>
      <w:rFonts w:asciiTheme="majorHAnsi" w:hAnsiTheme="majorHAnsi" w:cs="Times New Roman"/>
      <w:b/>
      <w:i/>
      <w:color w:val="000000"/>
      <w:szCs w:val="20"/>
    </w:rPr>
  </w:style>
  <w:style w:type="character" w:customStyle="1" w:styleId="Carenfasiintensa">
    <w:name w:val="Car. enfasi intensa"/>
    <w:basedOn w:val="Carpredefinitoparagrafo"/>
    <w:uiPriority w:val="21"/>
    <w:qFormat/>
    <w:rPr>
      <w:rFonts w:cs="Times New Roman"/>
      <w:b/>
      <w:i/>
      <w:color w:val="000000"/>
      <w:szCs w:val="20"/>
    </w:rPr>
  </w:style>
  <w:style w:type="character" w:customStyle="1" w:styleId="Carenfasidelicata">
    <w:name w:val="Car. enfasi delicata"/>
    <w:basedOn w:val="Carpredefinitoparagrafo"/>
    <w:uiPriority w:val="19"/>
    <w:qFormat/>
    <w:rPr>
      <w:rFonts w:cs="Times New Roman"/>
      <w:i/>
      <w:color w:val="000000"/>
      <w:szCs w:val="20"/>
    </w:rPr>
  </w:style>
  <w:style w:type="character" w:customStyle="1" w:styleId="CitazioneCarattere">
    <w:name w:val="Citazione Carattere"/>
    <w:basedOn w:val="Carpredefinitoparagrafo"/>
    <w:link w:val="Citazione"/>
    <w:uiPriority w:val="29"/>
    <w:qFormat/>
    <w:rPr>
      <w:rFonts w:asciiTheme="majorHAnsi" w:eastAsiaTheme="minorEastAsia" w:hAnsiTheme="majorHAnsi"/>
      <w:i/>
      <w:iCs/>
      <w:color w:val="000000"/>
      <w:sz w:val="24"/>
      <w14:ligatures w14:val="standard"/>
      <w14:numForm w14:val="oldStyle"/>
    </w:rPr>
  </w:style>
  <w:style w:type="character" w:customStyle="1" w:styleId="CitazioneintensaCarattere">
    <w:name w:val="Citazione intensa Carattere"/>
    <w:basedOn w:val="Carpredefinitoparagrafo"/>
    <w:link w:val="Citazioneintensa"/>
    <w:uiPriority w:val="30"/>
    <w:qFormat/>
    <w:rPr>
      <w:rFonts w:eastAsiaTheme="minorEastAsia"/>
      <w:i/>
      <w:iCs/>
      <w:color w:val="000000"/>
      <w:sz w:val="21"/>
      <w:shd w:val="clear" w:color="auto" w:fill="A9A57C"/>
      <w14:ligatures w14:val="standard"/>
      <w14:numForm w14:val="oldStyle"/>
    </w:rPr>
  </w:style>
  <w:style w:type="character" w:customStyle="1" w:styleId="IntestazioneCarattere">
    <w:name w:val="Intestazione Carattere"/>
    <w:basedOn w:val="Carpredefinitoparagrafo"/>
    <w:link w:val="Intestazione"/>
    <w:uiPriority w:val="99"/>
    <w:qFormat/>
    <w:rPr>
      <w:rFonts w:cs="Times New Roman"/>
      <w:color w:val="000000"/>
      <w:szCs w:val="20"/>
    </w:rPr>
  </w:style>
  <w:style w:type="character" w:customStyle="1" w:styleId="PidipaginaCarattere">
    <w:name w:val="Piè di pagina Carattere"/>
    <w:basedOn w:val="Carpredefinitoparagrafo"/>
    <w:link w:val="Pidipagina"/>
    <w:qFormat/>
    <w:rPr>
      <w:rFonts w:cs="Times New Roman"/>
      <w:color w:val="000000"/>
      <w:szCs w:val="20"/>
    </w:rPr>
  </w:style>
  <w:style w:type="character" w:customStyle="1" w:styleId="TestofumettoCarattere">
    <w:name w:val="Testo fumetto Carattere"/>
    <w:basedOn w:val="Carpredefinitoparagrafo"/>
    <w:link w:val="Testofumetto"/>
    <w:uiPriority w:val="99"/>
    <w:semiHidden/>
    <w:qFormat/>
    <w:rPr>
      <w:rFonts w:ascii="Tahoma" w:hAnsi="Tahoma" w:cs="Tahoma"/>
      <w:color w:val="000000"/>
      <w:sz w:val="16"/>
      <w:szCs w:val="16"/>
    </w:rPr>
  </w:style>
  <w:style w:type="character" w:customStyle="1" w:styleId="NessunaspaziaturaCarattere">
    <w:name w:val="Nessuna spaziatura Carattere"/>
    <w:basedOn w:val="Carpredefinitoparagrafo"/>
    <w:link w:val="Nessunaspaziatura"/>
    <w:uiPriority w:val="1"/>
    <w:qFormat/>
  </w:style>
  <w:style w:type="character" w:customStyle="1" w:styleId="CollegamentoInternet">
    <w:name w:val="Collegamento Internet"/>
    <w:basedOn w:val="Carpredefinitoparagrafo"/>
    <w:uiPriority w:val="99"/>
    <w:unhideWhenUsed/>
    <w:rPr>
      <w:color w:val="000000"/>
      <w:u w:val="single"/>
    </w:rPr>
  </w:style>
  <w:style w:type="character" w:styleId="Titolodellibro">
    <w:name w:val="Book Title"/>
    <w:basedOn w:val="Carpredefinitoparagrafo"/>
    <w:uiPriority w:val="33"/>
    <w:qFormat/>
    <w:rPr>
      <w:b/>
      <w:bCs/>
      <w:smallCaps/>
      <w:spacing w:val="10"/>
    </w:rPr>
  </w:style>
  <w:style w:type="character" w:styleId="Enfasiintensa">
    <w:name w:val="Intense Emphasis"/>
    <w:basedOn w:val="Carpredefinitoparagrafo"/>
    <w:uiPriority w:val="21"/>
    <w:qFormat/>
    <w:rPr>
      <w:b/>
      <w:bCs/>
      <w:i/>
      <w:iCs/>
      <w:color w:val="000000"/>
    </w:rPr>
  </w:style>
  <w:style w:type="character" w:styleId="Riferimentointenso">
    <w:name w:val="Intense Reference"/>
    <w:basedOn w:val="Carpredefinitoparagrafo"/>
    <w:uiPriority w:val="32"/>
    <w:qFormat/>
    <w:rPr>
      <w:b/>
      <w:bCs/>
      <w:smallCaps/>
      <w:color w:val="000000"/>
      <w:spacing w:val="5"/>
      <w:u w:val="single"/>
    </w:rPr>
  </w:style>
  <w:style w:type="character" w:styleId="Enfasidelicata">
    <w:name w:val="Subtle Emphasis"/>
    <w:basedOn w:val="Carpredefinitoparagrafo"/>
    <w:uiPriority w:val="19"/>
    <w:qFormat/>
    <w:rPr>
      <w:b w:val="0"/>
      <w:i/>
      <w:iCs/>
      <w:color w:val="000000"/>
    </w:rPr>
  </w:style>
  <w:style w:type="character" w:styleId="Riferimentodelicato">
    <w:name w:val="Subtle Reference"/>
    <w:basedOn w:val="Carpredefinitoparagrafo"/>
    <w:uiPriority w:val="31"/>
    <w:qFormat/>
    <w:rPr>
      <w:smallCaps/>
      <w:color w:val="000000"/>
      <w:u w:val="single"/>
    </w:rPr>
  </w:style>
  <w:style w:type="character" w:customStyle="1" w:styleId="FormuladiaperturaCarattere1">
    <w:name w:val="Formula di apertura Carattere1"/>
    <w:basedOn w:val="Carpredefinitoparagrafo"/>
    <w:link w:val="Formuladiapertura"/>
    <w:uiPriority w:val="5"/>
    <w:qFormat/>
    <w:rPr>
      <w:b/>
      <w:color w:val="000000"/>
      <w:sz w:val="21"/>
    </w:rPr>
  </w:style>
  <w:style w:type="character" w:customStyle="1" w:styleId="FormuladiaperturaCarattere">
    <w:name w:val="Formula di apertura Carattere"/>
    <w:basedOn w:val="Carpredefinitoparagrafo"/>
    <w:uiPriority w:val="4"/>
    <w:qFormat/>
    <w:rPr>
      <w:b/>
      <w:color w:val="000000"/>
      <w:sz w:val="21"/>
    </w:rPr>
  </w:style>
  <w:style w:type="character" w:customStyle="1" w:styleId="SottotitoloCarattere">
    <w:name w:val="Sottotitolo Carattere"/>
    <w:basedOn w:val="Carpredefinitoparagrafo"/>
    <w:link w:val="Sottotitolo"/>
    <w:uiPriority w:val="11"/>
    <w:qFormat/>
    <w:rPr>
      <w:rFonts w:eastAsiaTheme="majorEastAsia" w:cstheme="majorBidi"/>
      <w:iCs/>
      <w:color w:val="000000"/>
      <w:sz w:val="32"/>
      <w:szCs w:val="32"/>
    </w:rPr>
  </w:style>
  <w:style w:type="character" w:customStyle="1" w:styleId="TitoloCarattere">
    <w:name w:val="Titolo Carattere"/>
    <w:basedOn w:val="Carpredefinitoparagrafo"/>
    <w:link w:val="Titolo"/>
    <w:uiPriority w:val="10"/>
    <w:qFormat/>
    <w:rPr>
      <w:rFonts w:asciiTheme="majorHAnsi" w:eastAsiaTheme="majorEastAsia" w:hAnsiTheme="majorHAnsi" w:cstheme="majorBidi"/>
      <w:color w:val="000000"/>
      <w:kern w:val="2"/>
      <w:sz w:val="80"/>
      <w:szCs w:val="80"/>
      <w14:ligatures w14:val="standard"/>
      <w14:numForm w14:val="oldStyle"/>
    </w:rPr>
  </w:style>
  <w:style w:type="character" w:customStyle="1" w:styleId="DataCarattere">
    <w:name w:val="Data Carattere"/>
    <w:basedOn w:val="Carpredefinitoparagrafo"/>
    <w:link w:val="Data"/>
    <w:uiPriority w:val="99"/>
    <w:semiHidden/>
    <w:qFormat/>
    <w:rPr>
      <w:rFonts w:cs="Times New Roman"/>
      <w:color w:val="000000"/>
      <w:szCs w:val="20"/>
    </w:rPr>
  </w:style>
  <w:style w:type="character" w:styleId="Testosegnaposto">
    <w:name w:val="Placeholder Text"/>
    <w:basedOn w:val="Carpredefinitoparagrafo"/>
    <w:uiPriority w:val="99"/>
    <w:unhideWhenUsed/>
    <w:qFormat/>
    <w:rPr>
      <w:color w:val="808080"/>
    </w:rPr>
  </w:style>
  <w:style w:type="character" w:customStyle="1" w:styleId="FirmaCarattere">
    <w:name w:val="Firma Carattere"/>
    <w:basedOn w:val="Carpredefinitoparagrafo"/>
    <w:link w:val="Firma"/>
    <w:uiPriority w:val="99"/>
    <w:qFormat/>
    <w:rPr>
      <w:rFonts w:cs="Times New Roman"/>
      <w:color w:val="000000"/>
      <w:szCs w:val="20"/>
    </w:rPr>
  </w:style>
  <w:style w:type="character" w:customStyle="1" w:styleId="TestonotaapidipaginaCarattere">
    <w:name w:val="Testo nota a piè di pagina Carattere"/>
    <w:basedOn w:val="Carpredefinitoparagrafo"/>
    <w:link w:val="Testonotaapidipagina"/>
    <w:semiHidden/>
    <w:qFormat/>
    <w:rsid w:val="001D4FED"/>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semiHidden/>
    <w:unhideWhenUsed/>
    <w:qFormat/>
    <w:rsid w:val="001D4FED"/>
    <w:rPr>
      <w:vertAlign w:val="superscript"/>
    </w:rPr>
  </w:style>
  <w:style w:type="character" w:customStyle="1" w:styleId="grassetto">
    <w:name w:val="grassetto"/>
    <w:qFormat/>
    <w:rsid w:val="003B3E0A"/>
  </w:style>
  <w:style w:type="character" w:customStyle="1" w:styleId="sottolineato">
    <w:name w:val="sottolineato"/>
    <w:qFormat/>
    <w:rsid w:val="003B3E0A"/>
  </w:style>
  <w:style w:type="character" w:customStyle="1" w:styleId="st1">
    <w:name w:val="st1"/>
    <w:qFormat/>
    <w:rsid w:val="003B3E0A"/>
  </w:style>
  <w:style w:type="character" w:styleId="Numeropagina">
    <w:name w:val="page number"/>
    <w:basedOn w:val="Carpredefinitoparagrafo"/>
    <w:qFormat/>
    <w:rsid w:val="003B3E0A"/>
  </w:style>
  <w:style w:type="character" w:customStyle="1" w:styleId="FontStyle24">
    <w:name w:val="Font Style24"/>
    <w:basedOn w:val="Carpredefinitoparagrafo"/>
    <w:uiPriority w:val="99"/>
    <w:qFormat/>
    <w:rsid w:val="006A3440"/>
    <w:rPr>
      <w:rFonts w:ascii="Arial" w:hAnsi="Arial" w:cs="Arial"/>
      <w:color w:val="000000"/>
      <w:sz w:val="22"/>
      <w:szCs w:val="22"/>
    </w:rPr>
  </w:style>
  <w:style w:type="character" w:customStyle="1" w:styleId="FontStyle21">
    <w:name w:val="Font Style21"/>
    <w:basedOn w:val="Carpredefinitoparagrafo"/>
    <w:uiPriority w:val="99"/>
    <w:qFormat/>
    <w:rsid w:val="006A3440"/>
    <w:rPr>
      <w:rFonts w:ascii="Arial" w:hAnsi="Arial" w:cs="Arial"/>
      <w:color w:val="000000"/>
      <w:sz w:val="20"/>
      <w:szCs w:val="20"/>
    </w:rPr>
  </w:style>
  <w:style w:type="character" w:customStyle="1" w:styleId="FontStyle23">
    <w:name w:val="Font Style23"/>
    <w:basedOn w:val="Carpredefinitoparagrafo"/>
    <w:uiPriority w:val="99"/>
    <w:qFormat/>
    <w:rsid w:val="006A3440"/>
    <w:rPr>
      <w:rFonts w:ascii="Arial" w:hAnsi="Arial" w:cs="Arial"/>
      <w:b/>
      <w:bCs/>
      <w:color w:val="000000"/>
      <w:sz w:val="22"/>
      <w:szCs w:val="22"/>
    </w:rPr>
  </w:style>
  <w:style w:type="character" w:customStyle="1" w:styleId="st">
    <w:name w:val="st"/>
    <w:basedOn w:val="Carpredefinitoparagrafo"/>
    <w:qFormat/>
    <w:rsid w:val="0093264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i w:val="0"/>
      <w:color w:val="auto"/>
      <w:position w:val="0"/>
      <w:sz w:val="21"/>
      <w:vertAlign w:val="baseline"/>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i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Arial"/>
    </w:rPr>
  </w:style>
  <w:style w:type="character" w:customStyle="1" w:styleId="ListLabel43">
    <w:name w:val="ListLabel 43"/>
    <w:qFormat/>
    <w:rPr>
      <w:rFonts w:cs="Arial"/>
    </w:rPr>
  </w:style>
  <w:style w:type="character" w:customStyle="1" w:styleId="ListLabel44">
    <w:name w:val="ListLabel 44"/>
    <w:qFormat/>
    <w:rPr>
      <w:rFonts w:cs="Arial"/>
    </w:rPr>
  </w:style>
  <w:style w:type="character" w:customStyle="1" w:styleId="ListLabel45">
    <w:name w:val="ListLabel 45"/>
    <w:qFormat/>
    <w:rPr>
      <w:b/>
    </w:rPr>
  </w:style>
  <w:style w:type="character" w:customStyle="1" w:styleId="ListLabel46">
    <w:name w:val="ListLabel 46"/>
    <w:qFormat/>
    <w:rPr>
      <w:b/>
      <w:i w:val="0"/>
      <w:color w:val="auto"/>
      <w:position w:val="0"/>
      <w:sz w:val="21"/>
      <w:vertAlign w:val="baseline"/>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b/>
      <w:i w:val="0"/>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Times New Roman"/>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eastAsia="Times New Roman" w:cs="Arial"/>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color w:val="auto"/>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color w:val="auto"/>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eastAsia="Calibri" w:cs="Arial"/>
      <w:sz w:val="22"/>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ascii="Arial" w:hAnsi="Arial" w:cs="Arial"/>
      <w:sz w:val="14"/>
      <w:szCs w:val="14"/>
    </w:rPr>
  </w:style>
  <w:style w:type="character" w:customStyle="1" w:styleId="ListLabel105">
    <w:name w:val="ListLabel 105"/>
    <w:qFormat/>
    <w:rPr>
      <w:rFonts w:ascii="Arial" w:hAnsi="Arial" w:cs="Arial"/>
      <w:sz w:val="14"/>
      <w:szCs w:val="14"/>
    </w:rPr>
  </w:style>
  <w:style w:type="character" w:customStyle="1" w:styleId="ListLabel106">
    <w:name w:val="ListLabel 106"/>
    <w:qFormat/>
    <w:rPr>
      <w:rFonts w:ascii="Arial" w:hAnsi="Arial" w:cs="Arial"/>
      <w:sz w:val="14"/>
      <w:szCs w:val="14"/>
    </w:rPr>
  </w:style>
  <w:style w:type="character" w:customStyle="1" w:styleId="ListLabel107">
    <w:name w:val="ListLabel 107"/>
    <w:qFormat/>
    <w:rPr>
      <w:rFonts w:ascii="Arial" w:hAnsi="Arial" w:cs="Arial"/>
      <w:sz w:val="14"/>
      <w:szCs w:val="14"/>
    </w:rPr>
  </w:style>
  <w:style w:type="character" w:customStyle="1" w:styleId="ListLabel108">
    <w:name w:val="ListLabel 108"/>
    <w:qFormat/>
    <w:rPr>
      <w:rFonts w:ascii="Arial" w:hAnsi="Arial" w:cs="Arial"/>
      <w:sz w:val="14"/>
      <w:szCs w:val="14"/>
    </w:rPr>
  </w:style>
  <w:style w:type="paragraph" w:styleId="Titolo">
    <w:name w:val="Title"/>
    <w:basedOn w:val="Normale"/>
    <w:next w:val="Corpotesto"/>
    <w:link w:val="TitoloCarattere"/>
    <w:uiPriority w:val="10"/>
    <w:qFormat/>
    <w:pPr>
      <w:spacing w:after="0" w:line="240" w:lineRule="auto"/>
      <w:contextualSpacing/>
    </w:pPr>
    <w:rPr>
      <w:rFonts w:asciiTheme="majorHAnsi" w:eastAsiaTheme="majorEastAsia" w:hAnsiTheme="majorHAnsi" w:cstheme="majorBidi"/>
      <w:color w:val="675E47" w:themeColor="text2"/>
      <w:kern w:val="2"/>
      <w:sz w:val="80"/>
      <w:szCs w:val="80"/>
      <w14:ligatures w14:val="standard"/>
      <w14:numForm w14:val="oldStyle"/>
    </w:rPr>
  </w:style>
  <w:style w:type="paragraph" w:styleId="Corpotesto">
    <w:name w:val="Body Text"/>
    <w:basedOn w:val="Normale"/>
    <w:pPr>
      <w:spacing w:after="140" w:line="276" w:lineRule="auto"/>
    </w:pPr>
  </w:style>
  <w:style w:type="paragraph" w:styleId="Elenco">
    <w:name w:val="List"/>
    <w:basedOn w:val="Corpotesto"/>
    <w:rPr>
      <w:rFonts w:cs="Mangal"/>
    </w:rPr>
  </w:style>
  <w:style w:type="paragraph" w:styleId="Didascalia">
    <w:name w:val="caption"/>
    <w:basedOn w:val="Normale"/>
    <w:next w:val="Normale"/>
    <w:uiPriority w:val="35"/>
    <w:unhideWhenUsed/>
    <w:qFormat/>
    <w:pPr>
      <w:spacing w:line="240" w:lineRule="auto"/>
    </w:pPr>
    <w:rPr>
      <w:rFonts w:eastAsiaTheme="minorEastAsia"/>
      <w:b/>
      <w:bCs/>
      <w:smallCaps/>
      <w:color w:val="675E47" w:themeColor="text2"/>
      <w:spacing w:val="6"/>
      <w:sz w:val="20"/>
      <w:szCs w:val="20"/>
    </w:rPr>
  </w:style>
  <w:style w:type="paragraph" w:customStyle="1" w:styleId="Indice">
    <w:name w:val="Indice"/>
    <w:basedOn w:val="Normale"/>
    <w:qFormat/>
    <w:pPr>
      <w:suppressLineNumbers/>
    </w:pPr>
    <w:rPr>
      <w:rFonts w:cs="Mangal"/>
    </w:rPr>
  </w:style>
  <w:style w:type="paragraph" w:styleId="Citazione">
    <w:name w:val="Quote"/>
    <w:basedOn w:val="Normale"/>
    <w:next w:val="Normale"/>
    <w:link w:val="CitazioneCarattere"/>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paragraph" w:styleId="Citazioneintensa">
    <w:name w:val="Intense Quote"/>
    <w:basedOn w:val="Normale"/>
    <w:next w:val="Normale"/>
    <w:link w:val="CitazioneintensaCarattere"/>
    <w:uiPriority w:val="30"/>
    <w:qFormat/>
    <w:pPr>
      <w:pBdr>
        <w:top w:val="single" w:sz="36" w:space="8" w:color="A9A57C"/>
        <w:left w:val="single" w:sz="36" w:space="8" w:color="A9A57C"/>
        <w:bottom w:val="single" w:sz="36" w:space="8" w:color="A9A57C"/>
        <w:right w:val="single" w:sz="36" w:space="8" w:color="A9A57C"/>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paragraph" w:styleId="Intestazione">
    <w:name w:val="header"/>
    <w:basedOn w:val="Normale"/>
    <w:link w:val="IntestazioneCarattere"/>
    <w:uiPriority w:val="99"/>
    <w:unhideWhenUsed/>
    <w:pPr>
      <w:tabs>
        <w:tab w:val="center" w:pos="4320"/>
        <w:tab w:val="right" w:pos="8640"/>
      </w:tabs>
    </w:pPr>
  </w:style>
  <w:style w:type="paragraph" w:styleId="Pidipagina">
    <w:name w:val="footer"/>
    <w:basedOn w:val="Normale"/>
    <w:link w:val="PidipaginaCarattere"/>
    <w:unhideWhenUsed/>
    <w:pPr>
      <w:tabs>
        <w:tab w:val="center" w:pos="4320"/>
        <w:tab w:val="right" w:pos="8640"/>
      </w:tabs>
    </w:pPr>
  </w:style>
  <w:style w:type="paragraph" w:styleId="Testofumetto">
    <w:name w:val="Balloon Text"/>
    <w:basedOn w:val="Normale"/>
    <w:link w:val="TestofumettoCarattere"/>
    <w:uiPriority w:val="99"/>
    <w:semiHidden/>
    <w:unhideWhenUsed/>
    <w:qFormat/>
    <w:rPr>
      <w:rFonts w:ascii="Tahoma" w:hAnsi="Tahoma" w:cs="Tahoma"/>
      <w:sz w:val="16"/>
      <w:szCs w:val="16"/>
    </w:rPr>
  </w:style>
  <w:style w:type="paragraph" w:styleId="Nessunaspaziatura">
    <w:name w:val="No Spacing"/>
    <w:link w:val="NessunaspaziaturaCarattere"/>
    <w:uiPriority w:val="1"/>
    <w:qFormat/>
    <w:rPr>
      <w:sz w:val="21"/>
    </w:rPr>
  </w:style>
  <w:style w:type="paragraph" w:styleId="Testodelblocco">
    <w:name w:val="Block Text"/>
    <w:uiPriority w:val="40"/>
    <w:qFormat/>
    <w:pPr>
      <w:pBdr>
        <w:top w:val="single" w:sz="2" w:space="10" w:color="CBC9B0"/>
        <w:bottom w:val="single" w:sz="24" w:space="10" w:color="CBC9B0"/>
      </w:pBdr>
      <w:spacing w:after="280"/>
      <w:ind w:left="1440" w:right="1440"/>
      <w:jc w:val="both"/>
    </w:pPr>
    <w:rPr>
      <w:rFonts w:ascii="Calibri" w:eastAsia="Times New Roman" w:hAnsi="Calibri" w:cs="Times New Roman"/>
      <w:color w:val="FFFFFF" w:themeColor="background1"/>
      <w:sz w:val="28"/>
      <w:szCs w:val="28"/>
    </w:rPr>
  </w:style>
  <w:style w:type="paragraph" w:styleId="Puntoelenco">
    <w:name w:val="List Bullet"/>
    <w:basedOn w:val="Normale"/>
    <w:uiPriority w:val="6"/>
    <w:unhideWhenUsed/>
    <w:qFormat/>
    <w:pPr>
      <w:spacing w:after="0"/>
      <w:ind w:left="360" w:hanging="360"/>
      <w:contextualSpacing/>
    </w:pPr>
  </w:style>
  <w:style w:type="paragraph" w:styleId="Puntoelenco2">
    <w:name w:val="List Bullet 2"/>
    <w:basedOn w:val="Normale"/>
    <w:uiPriority w:val="6"/>
    <w:unhideWhenUsed/>
    <w:qFormat/>
    <w:pPr>
      <w:spacing w:after="0"/>
      <w:ind w:left="720" w:hanging="360"/>
    </w:pPr>
  </w:style>
  <w:style w:type="paragraph" w:styleId="Puntoelenco3">
    <w:name w:val="List Bullet 3"/>
    <w:basedOn w:val="Normale"/>
    <w:uiPriority w:val="6"/>
    <w:unhideWhenUsed/>
    <w:qFormat/>
    <w:pPr>
      <w:spacing w:after="0"/>
      <w:ind w:left="1080" w:hanging="360"/>
    </w:pPr>
  </w:style>
  <w:style w:type="paragraph" w:styleId="Puntoelenco4">
    <w:name w:val="List Bullet 4"/>
    <w:basedOn w:val="Normale"/>
    <w:uiPriority w:val="6"/>
    <w:unhideWhenUsed/>
    <w:qFormat/>
    <w:pPr>
      <w:spacing w:after="0"/>
      <w:ind w:left="1440" w:hanging="360"/>
    </w:pPr>
  </w:style>
  <w:style w:type="paragraph" w:styleId="Puntoelenco5">
    <w:name w:val="List Bullet 5"/>
    <w:basedOn w:val="Normale"/>
    <w:uiPriority w:val="6"/>
    <w:unhideWhenUsed/>
    <w:qFormat/>
    <w:pPr>
      <w:spacing w:after="0"/>
      <w:ind w:left="1800" w:hanging="360"/>
    </w:pPr>
  </w:style>
  <w:style w:type="paragraph" w:styleId="Sommario1">
    <w:name w:val="toc 1"/>
    <w:basedOn w:val="Normale"/>
    <w:next w:val="Normale"/>
    <w:autoRedefine/>
    <w:uiPriority w:val="99"/>
    <w:semiHidden/>
    <w:unhideWhenUsed/>
    <w:pPr>
      <w:tabs>
        <w:tab w:val="right" w:leader="dot" w:pos="8630"/>
      </w:tabs>
      <w:spacing w:after="40" w:line="240" w:lineRule="auto"/>
    </w:pPr>
    <w:rPr>
      <w:smallCaps/>
      <w:color w:val="9CBEBD" w:themeColor="accent2"/>
    </w:rPr>
  </w:style>
  <w:style w:type="paragraph" w:styleId="Sommario2">
    <w:name w:val="toc 2"/>
    <w:basedOn w:val="Normale"/>
    <w:next w:val="Normale"/>
    <w:autoRedefine/>
    <w:uiPriority w:val="99"/>
    <w:semiHidden/>
    <w:unhideWhenUsed/>
    <w:pPr>
      <w:tabs>
        <w:tab w:val="right" w:leader="dot" w:pos="8630"/>
      </w:tabs>
      <w:spacing w:after="40" w:line="240" w:lineRule="auto"/>
      <w:ind w:left="216"/>
    </w:pPr>
    <w:rPr>
      <w:smallCaps/>
    </w:rPr>
  </w:style>
  <w:style w:type="paragraph" w:styleId="Sommario3">
    <w:name w:val="toc 3"/>
    <w:basedOn w:val="Normale"/>
    <w:next w:val="Normale"/>
    <w:autoRedefine/>
    <w:uiPriority w:val="99"/>
    <w:semiHidden/>
    <w:unhideWhenUsed/>
    <w:pPr>
      <w:tabs>
        <w:tab w:val="right" w:leader="dot" w:pos="8630"/>
      </w:tabs>
      <w:spacing w:after="40" w:line="240" w:lineRule="auto"/>
      <w:ind w:left="446"/>
    </w:pPr>
    <w:rPr>
      <w:smallCaps/>
    </w:rPr>
  </w:style>
  <w:style w:type="paragraph" w:styleId="Sommario4">
    <w:name w:val="toc 4"/>
    <w:basedOn w:val="Normale"/>
    <w:next w:val="Normale"/>
    <w:autoRedefine/>
    <w:uiPriority w:val="99"/>
    <w:semiHidden/>
    <w:unhideWhenUsed/>
    <w:pPr>
      <w:tabs>
        <w:tab w:val="right" w:leader="dot" w:pos="8630"/>
      </w:tabs>
      <w:spacing w:after="40" w:line="240" w:lineRule="auto"/>
      <w:ind w:left="662"/>
    </w:pPr>
    <w:rPr>
      <w:smallCaps/>
    </w:rPr>
  </w:style>
  <w:style w:type="paragraph" w:styleId="Sommario5">
    <w:name w:val="toc 5"/>
    <w:basedOn w:val="Normale"/>
    <w:next w:val="Normale"/>
    <w:autoRedefine/>
    <w:uiPriority w:val="99"/>
    <w:semiHidden/>
    <w:unhideWhenUsed/>
    <w:pPr>
      <w:tabs>
        <w:tab w:val="right" w:leader="dot" w:pos="8630"/>
      </w:tabs>
      <w:spacing w:after="40" w:line="240" w:lineRule="auto"/>
      <w:ind w:left="878"/>
    </w:pPr>
    <w:rPr>
      <w:smallCaps/>
    </w:rPr>
  </w:style>
  <w:style w:type="paragraph" w:styleId="Sommario6">
    <w:name w:val="toc 6"/>
    <w:basedOn w:val="Normale"/>
    <w:next w:val="Normale"/>
    <w:autoRedefine/>
    <w:uiPriority w:val="99"/>
    <w:semiHidden/>
    <w:unhideWhenUsed/>
    <w:pPr>
      <w:tabs>
        <w:tab w:val="right" w:leader="dot" w:pos="8630"/>
      </w:tabs>
      <w:spacing w:after="40" w:line="240" w:lineRule="auto"/>
      <w:ind w:left="1094"/>
    </w:pPr>
    <w:rPr>
      <w:smallCaps/>
    </w:rPr>
  </w:style>
  <w:style w:type="paragraph" w:styleId="Sommario7">
    <w:name w:val="toc 7"/>
    <w:basedOn w:val="Normale"/>
    <w:next w:val="Normale"/>
    <w:autoRedefine/>
    <w:uiPriority w:val="99"/>
    <w:semiHidden/>
    <w:unhideWhenUsed/>
    <w:pPr>
      <w:tabs>
        <w:tab w:val="right" w:leader="dot" w:pos="8630"/>
      </w:tabs>
      <w:spacing w:after="40" w:line="240" w:lineRule="auto"/>
      <w:ind w:left="1325"/>
    </w:pPr>
    <w:rPr>
      <w:smallCaps/>
    </w:rPr>
  </w:style>
  <w:style w:type="paragraph" w:styleId="Sommario8">
    <w:name w:val="toc 8"/>
    <w:basedOn w:val="Normale"/>
    <w:next w:val="Normale"/>
    <w:autoRedefine/>
    <w:uiPriority w:val="99"/>
    <w:semiHidden/>
    <w:unhideWhenUsed/>
    <w:pPr>
      <w:tabs>
        <w:tab w:val="right" w:leader="dot" w:pos="8630"/>
      </w:tabs>
      <w:spacing w:after="40" w:line="240" w:lineRule="auto"/>
      <w:ind w:left="1540"/>
    </w:pPr>
    <w:rPr>
      <w:smallCaps/>
    </w:rPr>
  </w:style>
  <w:style w:type="paragraph" w:styleId="Sommario9">
    <w:name w:val="toc 9"/>
    <w:basedOn w:val="Normale"/>
    <w:next w:val="Normale"/>
    <w:autoRedefine/>
    <w:uiPriority w:val="99"/>
    <w:semiHidden/>
    <w:unhideWhenUsed/>
    <w:pPr>
      <w:tabs>
        <w:tab w:val="right" w:leader="dot" w:pos="8630"/>
      </w:tabs>
      <w:spacing w:after="40" w:line="240" w:lineRule="auto"/>
      <w:ind w:left="1760"/>
    </w:pPr>
    <w:rPr>
      <w:smallCaps/>
    </w:rPr>
  </w:style>
  <w:style w:type="paragraph" w:styleId="Formuladichiusura">
    <w:name w:val="Closing"/>
    <w:basedOn w:val="Normale"/>
    <w:uiPriority w:val="5"/>
    <w:unhideWhenUsed/>
    <w:qFormat/>
    <w:pPr>
      <w:spacing w:before="480" w:after="960"/>
      <w:contextualSpacing/>
    </w:pPr>
    <w:rPr>
      <w:b/>
      <w:color w:val="675E47" w:themeColor="text2"/>
    </w:rPr>
  </w:style>
  <w:style w:type="paragraph" w:customStyle="1" w:styleId="Indirizzodestinatario1">
    <w:name w:val="Indirizzo destinatario1"/>
    <w:basedOn w:val="Nessunaspaziatura"/>
    <w:uiPriority w:val="3"/>
    <w:qFormat/>
    <w:pPr>
      <w:spacing w:after="360"/>
      <w:contextualSpacing/>
    </w:pPr>
    <w:rPr>
      <w:color w:val="675E47" w:themeColor="text2"/>
    </w:rPr>
  </w:style>
  <w:style w:type="paragraph" w:styleId="Formuladiapertura">
    <w:name w:val="Salutation"/>
    <w:basedOn w:val="Nessunaspaziatura"/>
    <w:next w:val="Normale"/>
    <w:link w:val="FormuladiaperturaCarattere1"/>
    <w:uiPriority w:val="4"/>
    <w:unhideWhenUsed/>
    <w:pPr>
      <w:spacing w:before="480" w:after="320"/>
      <w:contextualSpacing/>
    </w:pPr>
    <w:rPr>
      <w:b/>
      <w:color w:val="675E47" w:themeColor="text2"/>
    </w:rPr>
  </w:style>
  <w:style w:type="paragraph" w:customStyle="1" w:styleId="Indirizzomittente1">
    <w:name w:val="Indirizzo mittente1"/>
    <w:basedOn w:val="Nessunaspaziatura"/>
    <w:uiPriority w:val="2"/>
    <w:qFormat/>
    <w:pPr>
      <w:spacing w:after="360"/>
      <w:contextualSpacing/>
    </w:pPr>
  </w:style>
  <w:style w:type="paragraph" w:styleId="Sottotitolo">
    <w:name w:val="Subtitle"/>
    <w:basedOn w:val="Normale"/>
    <w:next w:val="Normale"/>
    <w:link w:val="SottotitoloCarattere"/>
    <w:uiPriority w:val="11"/>
    <w:qFormat/>
    <w:rPr>
      <w:rFonts w:eastAsiaTheme="majorEastAsia" w:cstheme="majorBidi"/>
      <w:iCs/>
      <w:color w:val="675E47" w:themeColor="text2"/>
      <w:sz w:val="32"/>
      <w:szCs w:val="32"/>
    </w:rPr>
  </w:style>
  <w:style w:type="paragraph" w:styleId="Data">
    <w:name w:val="Date"/>
    <w:basedOn w:val="Normale"/>
    <w:next w:val="Normale"/>
    <w:link w:val="DataCarattere"/>
    <w:uiPriority w:val="99"/>
    <w:semiHidden/>
    <w:unhideWhenUsed/>
    <w:qFormat/>
  </w:style>
  <w:style w:type="paragraph" w:styleId="Firma">
    <w:name w:val="Signature"/>
    <w:basedOn w:val="Normale"/>
    <w:link w:val="FirmaCarattere"/>
    <w:uiPriority w:val="99"/>
    <w:unhideWhenUsed/>
    <w:pPr>
      <w:contextualSpacing/>
    </w:pPr>
  </w:style>
  <w:style w:type="paragraph" w:customStyle="1" w:styleId="Testodata">
    <w:name w:val="Testo data"/>
    <w:basedOn w:val="Normale"/>
    <w:uiPriority w:val="35"/>
    <w:qFormat/>
    <w:pPr>
      <w:spacing w:before="720"/>
      <w:contextualSpacing/>
    </w:pPr>
  </w:style>
  <w:style w:type="paragraph" w:styleId="Paragrafoelenco">
    <w:name w:val="List Paragraph"/>
    <w:basedOn w:val="Normale"/>
    <w:uiPriority w:val="99"/>
    <w:qFormat/>
    <w:pPr>
      <w:spacing w:line="240" w:lineRule="auto"/>
      <w:ind w:left="720" w:hanging="288"/>
      <w:contextualSpacing/>
    </w:pPr>
    <w:rPr>
      <w:color w:val="675E47" w:themeColor="text2"/>
    </w:rPr>
  </w:style>
  <w:style w:type="paragraph" w:styleId="Titolosommario">
    <w:name w:val="TOC Heading"/>
    <w:basedOn w:val="Titolo1"/>
    <w:next w:val="Normale"/>
    <w:uiPriority w:val="39"/>
    <w:semiHidden/>
    <w:unhideWhenUsed/>
    <w:qFormat/>
    <w:pPr>
      <w:spacing w:before="480" w:line="264" w:lineRule="auto"/>
    </w:pPr>
    <w:rPr>
      <w:b/>
      <w:color w:val="000000"/>
      <w:sz w:val="28"/>
      <w14:numForm w14:val="default"/>
    </w:rPr>
  </w:style>
  <w:style w:type="paragraph" w:customStyle="1" w:styleId="Nomeecognome">
    <w:name w:val="Nome e cognome"/>
    <w:basedOn w:val="Titolo"/>
    <w:qFormat/>
    <w:rPr>
      <w:b/>
      <w:sz w:val="28"/>
      <w:szCs w:val="28"/>
    </w:rPr>
  </w:style>
  <w:style w:type="paragraph" w:styleId="Testonotaapidipagina">
    <w:name w:val="footnote text"/>
    <w:basedOn w:val="Normale"/>
    <w:link w:val="TestonotaapidipaginaCarattere"/>
    <w:semiHidden/>
    <w:unhideWhenUsed/>
    <w:rsid w:val="001D4FED"/>
    <w:pPr>
      <w:spacing w:after="0" w:line="240" w:lineRule="auto"/>
    </w:pPr>
    <w:rPr>
      <w:sz w:val="20"/>
      <w:szCs w:val="20"/>
    </w:rPr>
  </w:style>
  <w:style w:type="paragraph" w:styleId="NormaleWeb">
    <w:name w:val="Normal (Web)"/>
    <w:basedOn w:val="Normale"/>
    <w:uiPriority w:val="99"/>
    <w:unhideWhenUsed/>
    <w:qFormat/>
    <w:rsid w:val="003B3E0A"/>
    <w:pPr>
      <w:spacing w:beforeAutospacing="1" w:afterAutospacing="1" w:line="240" w:lineRule="auto"/>
    </w:pPr>
    <w:rPr>
      <w:rFonts w:ascii="Times New Roman" w:eastAsia="Times New Roman" w:hAnsi="Times New Roman" w:cs="Times New Roman"/>
      <w:sz w:val="24"/>
      <w:szCs w:val="24"/>
    </w:rPr>
  </w:style>
  <w:style w:type="paragraph" w:customStyle="1" w:styleId="hidden">
    <w:name w:val="hidden"/>
    <w:basedOn w:val="Normale"/>
    <w:uiPriority w:val="99"/>
    <w:qFormat/>
    <w:rsid w:val="003B3E0A"/>
    <w:pPr>
      <w:spacing w:beforeAutospacing="1" w:afterAutospacing="1" w:line="240" w:lineRule="auto"/>
    </w:pPr>
    <w:rPr>
      <w:rFonts w:ascii="Times New Roman" w:eastAsia="Times New Roman" w:hAnsi="Times New Roman" w:cs="Times New Roman"/>
      <w:sz w:val="24"/>
      <w:szCs w:val="24"/>
    </w:rPr>
  </w:style>
  <w:style w:type="paragraph" w:customStyle="1" w:styleId="txtalignsx">
    <w:name w:val="txtalignsx"/>
    <w:basedOn w:val="Normale"/>
    <w:uiPriority w:val="99"/>
    <w:qFormat/>
    <w:rsid w:val="003B3E0A"/>
    <w:pPr>
      <w:spacing w:beforeAutospacing="1" w:afterAutospacing="1" w:line="240" w:lineRule="auto"/>
    </w:pPr>
    <w:rPr>
      <w:rFonts w:ascii="Calibri" w:eastAsia="Times New Roman" w:hAnsi="Calibri" w:cs="Times New Roman"/>
      <w:sz w:val="24"/>
      <w:szCs w:val="24"/>
    </w:rPr>
  </w:style>
  <w:style w:type="paragraph" w:customStyle="1" w:styleId="Paragrafoelenco1">
    <w:name w:val="Paragrafo elenco1"/>
    <w:basedOn w:val="Normale"/>
    <w:uiPriority w:val="99"/>
    <w:qFormat/>
    <w:rsid w:val="003B3E0A"/>
    <w:pPr>
      <w:spacing w:after="200" w:line="276" w:lineRule="auto"/>
      <w:ind w:left="720"/>
      <w:contextualSpacing/>
    </w:pPr>
    <w:rPr>
      <w:rFonts w:ascii="Calibri" w:eastAsia="Times New Roman" w:hAnsi="Calibri" w:cs="Times New Roman"/>
      <w:sz w:val="22"/>
      <w:lang w:eastAsia="en-US"/>
    </w:rPr>
  </w:style>
  <w:style w:type="paragraph" w:customStyle="1" w:styleId="Nessunaspaziatura1">
    <w:name w:val="Nessuna spaziatura1"/>
    <w:basedOn w:val="Normale"/>
    <w:qFormat/>
    <w:rsid w:val="003B3E0A"/>
    <w:pPr>
      <w:spacing w:after="0" w:line="240" w:lineRule="auto"/>
    </w:pPr>
    <w:rPr>
      <w:rFonts w:ascii="Calibri" w:eastAsia="Times New Roman" w:hAnsi="Calibri" w:cs="Calibri"/>
      <w:sz w:val="22"/>
      <w:lang w:val="en-US" w:eastAsia="en-US"/>
    </w:rPr>
  </w:style>
  <w:style w:type="paragraph" w:customStyle="1" w:styleId="Default">
    <w:name w:val="Default"/>
    <w:qFormat/>
    <w:rsid w:val="003B3E0A"/>
    <w:rPr>
      <w:rFonts w:ascii="Arial" w:eastAsia="Times New Roman" w:hAnsi="Arial" w:cs="Arial"/>
      <w:color w:val="000000"/>
      <w:sz w:val="24"/>
      <w:szCs w:val="24"/>
    </w:rPr>
  </w:style>
  <w:style w:type="paragraph" w:customStyle="1" w:styleId="Nessunaspaziatura2">
    <w:name w:val="Nessuna spaziatura2"/>
    <w:basedOn w:val="Normale"/>
    <w:qFormat/>
    <w:rsid w:val="003B3E0A"/>
    <w:pPr>
      <w:spacing w:after="0" w:line="240" w:lineRule="auto"/>
    </w:pPr>
    <w:rPr>
      <w:rFonts w:ascii="Calibri" w:eastAsia="Times New Roman" w:hAnsi="Calibri" w:cs="Calibri"/>
      <w:sz w:val="22"/>
      <w:lang w:val="en-US" w:eastAsia="en-US"/>
    </w:rPr>
  </w:style>
  <w:style w:type="paragraph" w:customStyle="1" w:styleId="Seguito">
    <w:name w:val="Seguito"/>
    <w:basedOn w:val="Normale"/>
    <w:uiPriority w:val="99"/>
    <w:qFormat/>
    <w:rsid w:val="00A105A8"/>
    <w:pPr>
      <w:tabs>
        <w:tab w:val="left" w:pos="5245"/>
      </w:tabs>
      <w:spacing w:afterAutospacing="1" w:line="240" w:lineRule="auto"/>
      <w:jc w:val="both"/>
    </w:pPr>
    <w:rPr>
      <w:rFonts w:ascii="Arial" w:eastAsia="Times New Roman" w:hAnsi="Arial" w:cs="Arial"/>
      <w:bCs/>
      <w:color w:val="000000"/>
      <w:kern w:val="2"/>
      <w:sz w:val="22"/>
    </w:rPr>
  </w:style>
  <w:style w:type="paragraph" w:customStyle="1" w:styleId="Nonseguito">
    <w:name w:val="Non seguito"/>
    <w:basedOn w:val="Normale"/>
    <w:uiPriority w:val="99"/>
    <w:qFormat/>
    <w:rsid w:val="00A105A8"/>
    <w:pPr>
      <w:tabs>
        <w:tab w:val="left" w:pos="5245"/>
      </w:tabs>
      <w:spacing w:after="0" w:line="240" w:lineRule="auto"/>
      <w:jc w:val="both"/>
    </w:pPr>
    <w:rPr>
      <w:rFonts w:ascii="Arial" w:eastAsia="Times New Roman" w:hAnsi="Arial" w:cs="Arial"/>
      <w:bCs/>
      <w:color w:val="000000"/>
      <w:kern w:val="2"/>
      <w:sz w:val="22"/>
    </w:rPr>
  </w:style>
  <w:style w:type="paragraph" w:customStyle="1" w:styleId="Titolettoseguito">
    <w:name w:val="Titoletto_seguito"/>
    <w:basedOn w:val="NormaleWeb"/>
    <w:uiPriority w:val="99"/>
    <w:qFormat/>
    <w:rsid w:val="00A105A8"/>
    <w:pPr>
      <w:tabs>
        <w:tab w:val="left" w:pos="5245"/>
      </w:tabs>
      <w:spacing w:before="280" w:after="0" w:afterAutospacing="0"/>
      <w:jc w:val="both"/>
    </w:pPr>
    <w:rPr>
      <w:rFonts w:ascii="Arial" w:hAnsi="Arial" w:cs="Arial"/>
      <w:b/>
      <w:bCs/>
      <w:color w:val="000000"/>
      <w:kern w:val="2"/>
      <w:szCs w:val="22"/>
    </w:rPr>
  </w:style>
  <w:style w:type="paragraph" w:customStyle="1" w:styleId="SuperTitoletto">
    <w:name w:val="Super_Titoletto"/>
    <w:basedOn w:val="Normale"/>
    <w:uiPriority w:val="99"/>
    <w:qFormat/>
    <w:rsid w:val="00A105A8"/>
    <w:pPr>
      <w:shd w:val="clear" w:color="auto" w:fill="8DB3E2"/>
      <w:spacing w:beforeAutospacing="1" w:afterAutospacing="1" w:line="240" w:lineRule="auto"/>
      <w:jc w:val="both"/>
    </w:pPr>
    <w:rPr>
      <w:rFonts w:ascii="Arial" w:eastAsia="Times New Roman" w:hAnsi="Arial" w:cs="Arial"/>
      <w:b/>
      <w:i/>
      <w:sz w:val="26"/>
      <w:u w:val="single"/>
    </w:rPr>
  </w:style>
  <w:style w:type="paragraph" w:customStyle="1" w:styleId="Style12">
    <w:name w:val="Style12"/>
    <w:basedOn w:val="Normale"/>
    <w:uiPriority w:val="99"/>
    <w:qFormat/>
    <w:rsid w:val="006A3440"/>
    <w:pPr>
      <w:widowControl w:val="0"/>
      <w:spacing w:after="0" w:line="317" w:lineRule="exact"/>
      <w:jc w:val="both"/>
    </w:pPr>
    <w:rPr>
      <w:rFonts w:ascii="Arial" w:eastAsia="Times New Roman" w:hAnsi="Arial" w:cs="Arial"/>
      <w:sz w:val="24"/>
      <w:szCs w:val="24"/>
    </w:rPr>
  </w:style>
  <w:style w:type="paragraph" w:customStyle="1" w:styleId="Style11">
    <w:name w:val="Style11"/>
    <w:basedOn w:val="Normale"/>
    <w:uiPriority w:val="99"/>
    <w:qFormat/>
    <w:rsid w:val="006A3440"/>
    <w:pPr>
      <w:widowControl w:val="0"/>
      <w:spacing w:after="0" w:line="317" w:lineRule="exact"/>
      <w:jc w:val="both"/>
    </w:pPr>
    <w:rPr>
      <w:rFonts w:ascii="Arial" w:eastAsia="Times New Roman" w:hAnsi="Arial" w:cs="Arial"/>
      <w:sz w:val="24"/>
      <w:szCs w:val="24"/>
    </w:rPr>
  </w:style>
  <w:style w:type="paragraph" w:customStyle="1" w:styleId="Style3">
    <w:name w:val="Style3"/>
    <w:basedOn w:val="Normale"/>
    <w:uiPriority w:val="99"/>
    <w:qFormat/>
    <w:rsid w:val="006A3440"/>
    <w:pPr>
      <w:widowControl w:val="0"/>
      <w:spacing w:after="0" w:line="240" w:lineRule="auto"/>
    </w:pPr>
    <w:rPr>
      <w:rFonts w:ascii="Arial" w:eastAsia="Times New Roman" w:hAnsi="Arial" w:cs="Arial"/>
      <w:sz w:val="24"/>
      <w:szCs w:val="24"/>
    </w:rPr>
  </w:style>
  <w:style w:type="paragraph" w:customStyle="1" w:styleId="Style13">
    <w:name w:val="Style13"/>
    <w:basedOn w:val="Normale"/>
    <w:uiPriority w:val="99"/>
    <w:qFormat/>
    <w:rsid w:val="006A3440"/>
    <w:pPr>
      <w:widowControl w:val="0"/>
      <w:spacing w:after="0" w:line="293" w:lineRule="exact"/>
      <w:jc w:val="both"/>
    </w:pPr>
    <w:rPr>
      <w:rFonts w:ascii="Arial" w:eastAsia="Times New Roman" w:hAnsi="Arial" w:cs="Arial"/>
      <w:sz w:val="24"/>
      <w:szCs w:val="24"/>
    </w:rPr>
  </w:style>
  <w:style w:type="paragraph" w:customStyle="1" w:styleId="testostandard">
    <w:name w:val="testostandard"/>
    <w:basedOn w:val="Normale"/>
    <w:uiPriority w:val="99"/>
    <w:qFormat/>
    <w:rsid w:val="00385BC8"/>
    <w:pPr>
      <w:spacing w:beforeAutospacing="1" w:afterAutospacing="1" w:line="240" w:lineRule="auto"/>
    </w:pPr>
    <w:rPr>
      <w:rFonts w:ascii="Times New Roman" w:eastAsia="Times New Roman" w:hAnsi="Times New Roman" w:cs="Times New Roman"/>
      <w:sz w:val="24"/>
      <w:szCs w:val="24"/>
    </w:rPr>
  </w:style>
  <w:style w:type="paragraph" w:customStyle="1" w:styleId="corpoRomaCapitale">
    <w:name w:val="corpo Roma Capitale"/>
    <w:basedOn w:val="Normale"/>
    <w:uiPriority w:val="99"/>
    <w:qFormat/>
    <w:rsid w:val="00385BC8"/>
    <w:pPr>
      <w:spacing w:after="0" w:line="240" w:lineRule="auto"/>
      <w:jc w:val="both"/>
    </w:pPr>
    <w:rPr>
      <w:rFonts w:ascii="Arial" w:eastAsia="Times New Roman" w:hAnsi="Arial" w:cs="Arial"/>
      <w:sz w:val="18"/>
      <w:szCs w:val="18"/>
    </w:rPr>
  </w:style>
  <w:style w:type="paragraph" w:customStyle="1" w:styleId="Contenutocornice">
    <w:name w:val="Contenuto cornice"/>
    <w:basedOn w:val="Normale"/>
    <w:qFormat/>
  </w:style>
  <w:style w:type="table" w:styleId="Grigliatabella">
    <w:name w:val="Table Grid"/>
    <w:basedOn w:val="Tabellanormale"/>
    <w:uiPriority w:val="99"/>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table" w:customStyle="1" w:styleId="Stile6">
    <w:name w:val="Stile 6"/>
    <w:basedOn w:val="Tabellanormale"/>
    <w:uiPriority w:val="26"/>
    <w:rPr>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character" w:styleId="Collegamentoipertestuale">
    <w:name w:val="Hyperlink"/>
    <w:rsid w:val="00B16789"/>
    <w:rPr>
      <w:color w:val="0000FF"/>
      <w:u w:val="single"/>
    </w:rPr>
  </w:style>
  <w:style w:type="character" w:customStyle="1" w:styleId="zmsearchresult">
    <w:name w:val="zmsearchresult"/>
    <w:basedOn w:val="Carpredefinitoparagrafo"/>
    <w:rsid w:val="000471B3"/>
  </w:style>
  <w:style w:type="character" w:styleId="Enfasicorsivo">
    <w:name w:val="Emphasis"/>
    <w:basedOn w:val="Carpredefinitoparagrafo"/>
    <w:uiPriority w:val="20"/>
    <w:qFormat/>
    <w:rsid w:val="00B4764F"/>
    <w:rPr>
      <w:i/>
      <w:iCs/>
    </w:rPr>
  </w:style>
  <w:style w:type="paragraph" w:customStyle="1" w:styleId="Standard">
    <w:name w:val="Standard"/>
    <w:qFormat/>
    <w:rsid w:val="007F7D10"/>
    <w:pPr>
      <w:suppressAutoHyphens/>
      <w:spacing w:after="160" w:line="264" w:lineRule="auto"/>
      <w:textAlignment w:val="baseline"/>
    </w:pPr>
    <w:rPr>
      <w:rFonts w:ascii="Calibri" w:eastAsia="Calibri" w:hAnsi="Calibri" w:cs="Tahoma"/>
      <w:kern w:val="2"/>
      <w:sz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0"/>
    <w:lsdException w:name="footer" w:uiPriority="0"/>
    <w:lsdException w:name="caption" w:uiPriority="35" w:qFormat="1"/>
    <w:lsdException w:name="footnote reference" w:uiPriority="0"/>
    <w:lsdException w:name="page number" w:uiPriority="0"/>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3298"/>
    <w:pPr>
      <w:spacing w:after="160" w:line="264" w:lineRule="auto"/>
    </w:pPr>
    <w:rPr>
      <w:sz w:val="21"/>
    </w:rPr>
  </w:style>
  <w:style w:type="paragraph" w:styleId="Titolo1">
    <w:name w:val="heading 1"/>
    <w:basedOn w:val="Normale"/>
    <w:next w:val="Normale"/>
    <w:link w:val="Titolo1Carattere"/>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32"/>
      <w14:numForm w14:val="oldStyle"/>
    </w:rPr>
  </w:style>
  <w:style w:type="paragraph" w:styleId="Titolo2">
    <w:name w:val="heading 2"/>
    <w:basedOn w:val="Normale"/>
    <w:next w:val="Normale"/>
    <w:link w:val="Titolo2Carattere"/>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Titolo3">
    <w:name w:val="heading 3"/>
    <w:basedOn w:val="Normale"/>
    <w:next w:val="Normale"/>
    <w:link w:val="Titolo3Carattere"/>
    <w:uiPriority w:val="9"/>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Titolo4">
    <w:name w:val="heading 4"/>
    <w:basedOn w:val="Normale"/>
    <w:next w:val="Normale"/>
    <w:link w:val="Titolo4Carattere"/>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Titolo5">
    <w:name w:val="heading 5"/>
    <w:basedOn w:val="Normale"/>
    <w:next w:val="Normale"/>
    <w:link w:val="Titolo5Carattere"/>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Titolo6">
    <w:name w:val="heading 6"/>
    <w:basedOn w:val="Normale"/>
    <w:next w:val="Normale"/>
    <w:link w:val="Titolo6Carattere"/>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Titolo7">
    <w:name w:val="heading 7"/>
    <w:basedOn w:val="Normale"/>
    <w:next w:val="Normale"/>
    <w:link w:val="Titolo7Carattere"/>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Titolo8">
    <w:name w:val="heading 8"/>
    <w:basedOn w:val="Normale"/>
    <w:next w:val="Normale"/>
    <w:link w:val="Titolo8Carattere"/>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Titolo9">
    <w:name w:val="heading 9"/>
    <w:basedOn w:val="Normale"/>
    <w:next w:val="Normale"/>
    <w:link w:val="Titolo9Carattere"/>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Pr>
      <w:rFonts w:asciiTheme="majorHAnsi" w:eastAsiaTheme="majorEastAsia" w:hAnsiTheme="majorHAnsi" w:cstheme="majorBidi"/>
      <w:bCs/>
      <w:color w:val="000000"/>
      <w:sz w:val="32"/>
      <w:szCs w:val="32"/>
      <w14:numForm w14:val="oldStyle"/>
    </w:rPr>
  </w:style>
  <w:style w:type="character" w:customStyle="1" w:styleId="Titolo2Carattere">
    <w:name w:val="Titolo 2 Carattere"/>
    <w:basedOn w:val="Carpredefinitoparagrafo"/>
    <w:link w:val="Titolo2"/>
    <w:uiPriority w:val="9"/>
    <w:semiHidden/>
    <w:qFormat/>
    <w:rPr>
      <w:rFonts w:asciiTheme="majorHAnsi" w:eastAsiaTheme="majorEastAsia" w:hAnsiTheme="majorHAnsi" w:cstheme="majorBidi"/>
      <w:bCs/>
      <w:color w:val="000000"/>
      <w:sz w:val="28"/>
      <w:szCs w:val="28"/>
    </w:rPr>
  </w:style>
  <w:style w:type="character" w:customStyle="1" w:styleId="Titolo3Carattere">
    <w:name w:val="Titolo 3 Carattere"/>
    <w:basedOn w:val="Carpredefinitoparagrafo"/>
    <w:link w:val="Titolo3"/>
    <w:uiPriority w:val="9"/>
    <w:qFormat/>
    <w:rPr>
      <w:rFonts w:eastAsiaTheme="majorEastAsia" w:cstheme="majorBidi"/>
      <w:b/>
      <w:bCs/>
      <w:color w:val="000000"/>
      <w:sz w:val="24"/>
    </w:rPr>
  </w:style>
  <w:style w:type="character" w:customStyle="1" w:styleId="Titolo4Carattere">
    <w:name w:val="Titolo 4 Carattere"/>
    <w:basedOn w:val="Carpredefinitoparagrafo"/>
    <w:link w:val="Titolo4"/>
    <w:uiPriority w:val="9"/>
    <w:semiHidden/>
    <w:qFormat/>
    <w:rPr>
      <w:rFonts w:asciiTheme="majorHAnsi" w:eastAsiaTheme="majorEastAsia" w:hAnsiTheme="majorHAnsi" w:cstheme="majorBidi"/>
      <w:b/>
      <w:bCs/>
      <w:i/>
      <w:iCs/>
      <w:color w:val="000000"/>
    </w:rPr>
  </w:style>
  <w:style w:type="character" w:customStyle="1" w:styleId="Titolo5Carattere">
    <w:name w:val="Titolo 5 Carattere"/>
    <w:basedOn w:val="Carpredefinitoparagrafo"/>
    <w:link w:val="Titolo5"/>
    <w:uiPriority w:val="9"/>
    <w:semiHidden/>
    <w:qFormat/>
    <w:rPr>
      <w:rFonts w:asciiTheme="majorHAnsi" w:eastAsiaTheme="majorEastAsia" w:hAnsiTheme="majorHAnsi" w:cstheme="majorBidi"/>
      <w:color w:val="000000"/>
    </w:rPr>
  </w:style>
  <w:style w:type="character" w:customStyle="1" w:styleId="Titolo6Carattere">
    <w:name w:val="Titolo 6 Carattere"/>
    <w:basedOn w:val="Carpredefinitoparagrafo"/>
    <w:link w:val="Titolo6"/>
    <w:uiPriority w:val="9"/>
    <w:semiHidden/>
    <w:qFormat/>
    <w:rPr>
      <w:rFonts w:asciiTheme="majorHAnsi" w:eastAsiaTheme="majorEastAsia" w:hAnsiTheme="majorHAnsi" w:cstheme="majorBidi"/>
      <w:i/>
      <w:iCs/>
      <w:color w:val="000000"/>
    </w:rPr>
  </w:style>
  <w:style w:type="character" w:customStyle="1" w:styleId="Titolo7Carattere">
    <w:name w:val="Titolo 7 Carattere"/>
    <w:basedOn w:val="Carpredefinitoparagrafo"/>
    <w:link w:val="Titolo7"/>
    <w:uiPriority w:val="9"/>
    <w:semiHidden/>
    <w:qFormat/>
    <w:rPr>
      <w:rFonts w:asciiTheme="majorHAnsi" w:eastAsiaTheme="majorEastAsia" w:hAnsiTheme="majorHAnsi" w:cstheme="majorBidi"/>
      <w:i/>
      <w:iCs/>
      <w:color w:val="000000"/>
    </w:rPr>
  </w:style>
  <w:style w:type="character" w:customStyle="1" w:styleId="Titolo8Carattere">
    <w:name w:val="Titolo 8 Carattere"/>
    <w:basedOn w:val="Carpredefinitoparagrafo"/>
    <w:link w:val="Titolo8"/>
    <w:uiPriority w:val="9"/>
    <w:semiHidden/>
    <w:qFormat/>
    <w:rPr>
      <w:rFonts w:asciiTheme="majorHAnsi" w:eastAsiaTheme="majorEastAsia" w:hAnsiTheme="majorHAnsi" w:cstheme="majorBidi"/>
      <w:color w:val="000000"/>
      <w:sz w:val="20"/>
      <w:szCs w:val="20"/>
    </w:rPr>
  </w:style>
  <w:style w:type="character" w:customStyle="1" w:styleId="Titolo9Carattere">
    <w:name w:val="Titolo 9 Carattere"/>
    <w:basedOn w:val="Carpredefinitoparagrafo"/>
    <w:link w:val="Titolo9"/>
    <w:uiPriority w:val="9"/>
    <w:semiHidden/>
    <w:qFormat/>
    <w:rPr>
      <w:rFonts w:asciiTheme="majorHAnsi" w:eastAsiaTheme="majorEastAsia" w:hAnsiTheme="majorHAnsi" w:cstheme="majorBidi"/>
      <w:i/>
      <w:iCs/>
      <w:color w:val="000000"/>
      <w:sz w:val="20"/>
      <w:szCs w:val="20"/>
    </w:rPr>
  </w:style>
  <w:style w:type="character" w:styleId="Enfasigrassetto">
    <w:name w:val="Strong"/>
    <w:basedOn w:val="Carpredefinitoparagrafo"/>
    <w:uiPriority w:val="22"/>
    <w:qFormat/>
    <w:rPr>
      <w:b/>
      <w:bCs/>
      <w14:numForm w14:val="oldStyle"/>
    </w:rPr>
  </w:style>
  <w:style w:type="character" w:customStyle="1" w:styleId="Enfasi">
    <w:name w:val="Enfasi"/>
    <w:basedOn w:val="Carpredefinitoparagrafo"/>
    <w:uiPriority w:val="20"/>
    <w:qFormat/>
    <w:rPr>
      <w:i/>
      <w:iCs/>
      <w:color w:val="000000"/>
    </w:rPr>
  </w:style>
  <w:style w:type="character" w:customStyle="1" w:styleId="Carriferimentointenso">
    <w:name w:val="Car. riferimento intenso"/>
    <w:basedOn w:val="Carpredefinitoparagrafo"/>
    <w:uiPriority w:val="32"/>
    <w:qFormat/>
    <w:rPr>
      <w:rFonts w:cs="Times New Roman"/>
      <w:b/>
      <w:color w:val="000000"/>
      <w:szCs w:val="20"/>
      <w:u w:val="single"/>
    </w:rPr>
  </w:style>
  <w:style w:type="character" w:customStyle="1" w:styleId="Carriferimentodelicato">
    <w:name w:val="Car. riferimento delicato"/>
    <w:basedOn w:val="Carpredefinitoparagrafo"/>
    <w:uiPriority w:val="31"/>
    <w:qFormat/>
    <w:rPr>
      <w:rFonts w:cs="Times New Roman"/>
      <w:color w:val="000000"/>
      <w:szCs w:val="20"/>
      <w:u w:val="single"/>
    </w:rPr>
  </w:style>
  <w:style w:type="character" w:customStyle="1" w:styleId="Cartitololibro">
    <w:name w:val="Car. titolo libro"/>
    <w:basedOn w:val="Carpredefinitoparagrafo"/>
    <w:uiPriority w:val="33"/>
    <w:qFormat/>
    <w:rPr>
      <w:rFonts w:asciiTheme="majorHAnsi" w:hAnsiTheme="majorHAnsi" w:cs="Times New Roman"/>
      <w:b/>
      <w:i/>
      <w:color w:val="000000"/>
      <w:szCs w:val="20"/>
    </w:rPr>
  </w:style>
  <w:style w:type="character" w:customStyle="1" w:styleId="Carenfasiintensa">
    <w:name w:val="Car. enfasi intensa"/>
    <w:basedOn w:val="Carpredefinitoparagrafo"/>
    <w:uiPriority w:val="21"/>
    <w:qFormat/>
    <w:rPr>
      <w:rFonts w:cs="Times New Roman"/>
      <w:b/>
      <w:i/>
      <w:color w:val="000000"/>
      <w:szCs w:val="20"/>
    </w:rPr>
  </w:style>
  <w:style w:type="character" w:customStyle="1" w:styleId="Carenfasidelicata">
    <w:name w:val="Car. enfasi delicata"/>
    <w:basedOn w:val="Carpredefinitoparagrafo"/>
    <w:uiPriority w:val="19"/>
    <w:qFormat/>
    <w:rPr>
      <w:rFonts w:cs="Times New Roman"/>
      <w:i/>
      <w:color w:val="000000"/>
      <w:szCs w:val="20"/>
    </w:rPr>
  </w:style>
  <w:style w:type="character" w:customStyle="1" w:styleId="CitazioneCarattere">
    <w:name w:val="Citazione Carattere"/>
    <w:basedOn w:val="Carpredefinitoparagrafo"/>
    <w:link w:val="Citazione"/>
    <w:uiPriority w:val="29"/>
    <w:qFormat/>
    <w:rPr>
      <w:rFonts w:asciiTheme="majorHAnsi" w:eastAsiaTheme="minorEastAsia" w:hAnsiTheme="majorHAnsi"/>
      <w:i/>
      <w:iCs/>
      <w:color w:val="000000"/>
      <w:sz w:val="24"/>
      <w14:ligatures w14:val="standard"/>
      <w14:numForm w14:val="oldStyle"/>
    </w:rPr>
  </w:style>
  <w:style w:type="character" w:customStyle="1" w:styleId="CitazioneintensaCarattere">
    <w:name w:val="Citazione intensa Carattere"/>
    <w:basedOn w:val="Carpredefinitoparagrafo"/>
    <w:link w:val="Citazioneintensa"/>
    <w:uiPriority w:val="30"/>
    <w:qFormat/>
    <w:rPr>
      <w:rFonts w:eastAsiaTheme="minorEastAsia"/>
      <w:i/>
      <w:iCs/>
      <w:color w:val="000000"/>
      <w:sz w:val="21"/>
      <w:shd w:val="clear" w:color="auto" w:fill="A9A57C"/>
      <w14:ligatures w14:val="standard"/>
      <w14:numForm w14:val="oldStyle"/>
    </w:rPr>
  </w:style>
  <w:style w:type="character" w:customStyle="1" w:styleId="IntestazioneCarattere">
    <w:name w:val="Intestazione Carattere"/>
    <w:basedOn w:val="Carpredefinitoparagrafo"/>
    <w:link w:val="Intestazione"/>
    <w:uiPriority w:val="99"/>
    <w:qFormat/>
    <w:rPr>
      <w:rFonts w:cs="Times New Roman"/>
      <w:color w:val="000000"/>
      <w:szCs w:val="20"/>
    </w:rPr>
  </w:style>
  <w:style w:type="character" w:customStyle="1" w:styleId="PidipaginaCarattere">
    <w:name w:val="Piè di pagina Carattere"/>
    <w:basedOn w:val="Carpredefinitoparagrafo"/>
    <w:link w:val="Pidipagina"/>
    <w:qFormat/>
    <w:rPr>
      <w:rFonts w:cs="Times New Roman"/>
      <w:color w:val="000000"/>
      <w:szCs w:val="20"/>
    </w:rPr>
  </w:style>
  <w:style w:type="character" w:customStyle="1" w:styleId="TestofumettoCarattere">
    <w:name w:val="Testo fumetto Carattere"/>
    <w:basedOn w:val="Carpredefinitoparagrafo"/>
    <w:link w:val="Testofumetto"/>
    <w:uiPriority w:val="99"/>
    <w:semiHidden/>
    <w:qFormat/>
    <w:rPr>
      <w:rFonts w:ascii="Tahoma" w:hAnsi="Tahoma" w:cs="Tahoma"/>
      <w:color w:val="000000"/>
      <w:sz w:val="16"/>
      <w:szCs w:val="16"/>
    </w:rPr>
  </w:style>
  <w:style w:type="character" w:customStyle="1" w:styleId="NessunaspaziaturaCarattere">
    <w:name w:val="Nessuna spaziatura Carattere"/>
    <w:basedOn w:val="Carpredefinitoparagrafo"/>
    <w:link w:val="Nessunaspaziatura"/>
    <w:uiPriority w:val="1"/>
    <w:qFormat/>
  </w:style>
  <w:style w:type="character" w:customStyle="1" w:styleId="CollegamentoInternet">
    <w:name w:val="Collegamento Internet"/>
    <w:basedOn w:val="Carpredefinitoparagrafo"/>
    <w:uiPriority w:val="99"/>
    <w:unhideWhenUsed/>
    <w:rPr>
      <w:color w:val="000000"/>
      <w:u w:val="single"/>
    </w:rPr>
  </w:style>
  <w:style w:type="character" w:styleId="Titolodellibro">
    <w:name w:val="Book Title"/>
    <w:basedOn w:val="Carpredefinitoparagrafo"/>
    <w:uiPriority w:val="33"/>
    <w:qFormat/>
    <w:rPr>
      <w:b/>
      <w:bCs/>
      <w:smallCaps/>
      <w:spacing w:val="10"/>
    </w:rPr>
  </w:style>
  <w:style w:type="character" w:styleId="Enfasiintensa">
    <w:name w:val="Intense Emphasis"/>
    <w:basedOn w:val="Carpredefinitoparagrafo"/>
    <w:uiPriority w:val="21"/>
    <w:qFormat/>
    <w:rPr>
      <w:b/>
      <w:bCs/>
      <w:i/>
      <w:iCs/>
      <w:color w:val="000000"/>
    </w:rPr>
  </w:style>
  <w:style w:type="character" w:styleId="Riferimentointenso">
    <w:name w:val="Intense Reference"/>
    <w:basedOn w:val="Carpredefinitoparagrafo"/>
    <w:uiPriority w:val="32"/>
    <w:qFormat/>
    <w:rPr>
      <w:b/>
      <w:bCs/>
      <w:smallCaps/>
      <w:color w:val="000000"/>
      <w:spacing w:val="5"/>
      <w:u w:val="single"/>
    </w:rPr>
  </w:style>
  <w:style w:type="character" w:styleId="Enfasidelicata">
    <w:name w:val="Subtle Emphasis"/>
    <w:basedOn w:val="Carpredefinitoparagrafo"/>
    <w:uiPriority w:val="19"/>
    <w:qFormat/>
    <w:rPr>
      <w:b w:val="0"/>
      <w:i/>
      <w:iCs/>
      <w:color w:val="000000"/>
    </w:rPr>
  </w:style>
  <w:style w:type="character" w:styleId="Riferimentodelicato">
    <w:name w:val="Subtle Reference"/>
    <w:basedOn w:val="Carpredefinitoparagrafo"/>
    <w:uiPriority w:val="31"/>
    <w:qFormat/>
    <w:rPr>
      <w:smallCaps/>
      <w:color w:val="000000"/>
      <w:u w:val="single"/>
    </w:rPr>
  </w:style>
  <w:style w:type="character" w:customStyle="1" w:styleId="FormuladiaperturaCarattere1">
    <w:name w:val="Formula di apertura Carattere1"/>
    <w:basedOn w:val="Carpredefinitoparagrafo"/>
    <w:link w:val="Formuladiapertura"/>
    <w:uiPriority w:val="5"/>
    <w:qFormat/>
    <w:rPr>
      <w:b/>
      <w:color w:val="000000"/>
      <w:sz w:val="21"/>
    </w:rPr>
  </w:style>
  <w:style w:type="character" w:customStyle="1" w:styleId="FormuladiaperturaCarattere">
    <w:name w:val="Formula di apertura Carattere"/>
    <w:basedOn w:val="Carpredefinitoparagrafo"/>
    <w:uiPriority w:val="4"/>
    <w:qFormat/>
    <w:rPr>
      <w:b/>
      <w:color w:val="000000"/>
      <w:sz w:val="21"/>
    </w:rPr>
  </w:style>
  <w:style w:type="character" w:customStyle="1" w:styleId="SottotitoloCarattere">
    <w:name w:val="Sottotitolo Carattere"/>
    <w:basedOn w:val="Carpredefinitoparagrafo"/>
    <w:link w:val="Sottotitolo"/>
    <w:uiPriority w:val="11"/>
    <w:qFormat/>
    <w:rPr>
      <w:rFonts w:eastAsiaTheme="majorEastAsia" w:cstheme="majorBidi"/>
      <w:iCs/>
      <w:color w:val="000000"/>
      <w:sz w:val="32"/>
      <w:szCs w:val="32"/>
    </w:rPr>
  </w:style>
  <w:style w:type="character" w:customStyle="1" w:styleId="TitoloCarattere">
    <w:name w:val="Titolo Carattere"/>
    <w:basedOn w:val="Carpredefinitoparagrafo"/>
    <w:link w:val="Titolo"/>
    <w:uiPriority w:val="10"/>
    <w:qFormat/>
    <w:rPr>
      <w:rFonts w:asciiTheme="majorHAnsi" w:eastAsiaTheme="majorEastAsia" w:hAnsiTheme="majorHAnsi" w:cstheme="majorBidi"/>
      <w:color w:val="000000"/>
      <w:kern w:val="2"/>
      <w:sz w:val="80"/>
      <w:szCs w:val="80"/>
      <w14:ligatures w14:val="standard"/>
      <w14:numForm w14:val="oldStyle"/>
    </w:rPr>
  </w:style>
  <w:style w:type="character" w:customStyle="1" w:styleId="DataCarattere">
    <w:name w:val="Data Carattere"/>
    <w:basedOn w:val="Carpredefinitoparagrafo"/>
    <w:link w:val="Data"/>
    <w:uiPriority w:val="99"/>
    <w:semiHidden/>
    <w:qFormat/>
    <w:rPr>
      <w:rFonts w:cs="Times New Roman"/>
      <w:color w:val="000000"/>
      <w:szCs w:val="20"/>
    </w:rPr>
  </w:style>
  <w:style w:type="character" w:styleId="Testosegnaposto">
    <w:name w:val="Placeholder Text"/>
    <w:basedOn w:val="Carpredefinitoparagrafo"/>
    <w:uiPriority w:val="99"/>
    <w:unhideWhenUsed/>
    <w:qFormat/>
    <w:rPr>
      <w:color w:val="808080"/>
    </w:rPr>
  </w:style>
  <w:style w:type="character" w:customStyle="1" w:styleId="FirmaCarattere">
    <w:name w:val="Firma Carattere"/>
    <w:basedOn w:val="Carpredefinitoparagrafo"/>
    <w:link w:val="Firma"/>
    <w:uiPriority w:val="99"/>
    <w:qFormat/>
    <w:rPr>
      <w:rFonts w:cs="Times New Roman"/>
      <w:color w:val="000000"/>
      <w:szCs w:val="20"/>
    </w:rPr>
  </w:style>
  <w:style w:type="character" w:customStyle="1" w:styleId="TestonotaapidipaginaCarattere">
    <w:name w:val="Testo nota a piè di pagina Carattere"/>
    <w:basedOn w:val="Carpredefinitoparagrafo"/>
    <w:link w:val="Testonotaapidipagina"/>
    <w:semiHidden/>
    <w:qFormat/>
    <w:rsid w:val="001D4FED"/>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semiHidden/>
    <w:unhideWhenUsed/>
    <w:qFormat/>
    <w:rsid w:val="001D4FED"/>
    <w:rPr>
      <w:vertAlign w:val="superscript"/>
    </w:rPr>
  </w:style>
  <w:style w:type="character" w:customStyle="1" w:styleId="grassetto">
    <w:name w:val="grassetto"/>
    <w:qFormat/>
    <w:rsid w:val="003B3E0A"/>
  </w:style>
  <w:style w:type="character" w:customStyle="1" w:styleId="sottolineato">
    <w:name w:val="sottolineato"/>
    <w:qFormat/>
    <w:rsid w:val="003B3E0A"/>
  </w:style>
  <w:style w:type="character" w:customStyle="1" w:styleId="st1">
    <w:name w:val="st1"/>
    <w:qFormat/>
    <w:rsid w:val="003B3E0A"/>
  </w:style>
  <w:style w:type="character" w:styleId="Numeropagina">
    <w:name w:val="page number"/>
    <w:basedOn w:val="Carpredefinitoparagrafo"/>
    <w:qFormat/>
    <w:rsid w:val="003B3E0A"/>
  </w:style>
  <w:style w:type="character" w:customStyle="1" w:styleId="FontStyle24">
    <w:name w:val="Font Style24"/>
    <w:basedOn w:val="Carpredefinitoparagrafo"/>
    <w:uiPriority w:val="99"/>
    <w:qFormat/>
    <w:rsid w:val="006A3440"/>
    <w:rPr>
      <w:rFonts w:ascii="Arial" w:hAnsi="Arial" w:cs="Arial"/>
      <w:color w:val="000000"/>
      <w:sz w:val="22"/>
      <w:szCs w:val="22"/>
    </w:rPr>
  </w:style>
  <w:style w:type="character" w:customStyle="1" w:styleId="FontStyle21">
    <w:name w:val="Font Style21"/>
    <w:basedOn w:val="Carpredefinitoparagrafo"/>
    <w:uiPriority w:val="99"/>
    <w:qFormat/>
    <w:rsid w:val="006A3440"/>
    <w:rPr>
      <w:rFonts w:ascii="Arial" w:hAnsi="Arial" w:cs="Arial"/>
      <w:color w:val="000000"/>
      <w:sz w:val="20"/>
      <w:szCs w:val="20"/>
    </w:rPr>
  </w:style>
  <w:style w:type="character" w:customStyle="1" w:styleId="FontStyle23">
    <w:name w:val="Font Style23"/>
    <w:basedOn w:val="Carpredefinitoparagrafo"/>
    <w:uiPriority w:val="99"/>
    <w:qFormat/>
    <w:rsid w:val="006A3440"/>
    <w:rPr>
      <w:rFonts w:ascii="Arial" w:hAnsi="Arial" w:cs="Arial"/>
      <w:b/>
      <w:bCs/>
      <w:color w:val="000000"/>
      <w:sz w:val="22"/>
      <w:szCs w:val="22"/>
    </w:rPr>
  </w:style>
  <w:style w:type="character" w:customStyle="1" w:styleId="st">
    <w:name w:val="st"/>
    <w:basedOn w:val="Carpredefinitoparagrafo"/>
    <w:qFormat/>
    <w:rsid w:val="0093264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i w:val="0"/>
      <w:color w:val="auto"/>
      <w:position w:val="0"/>
      <w:sz w:val="21"/>
      <w:vertAlign w:val="baseline"/>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i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Arial"/>
    </w:rPr>
  </w:style>
  <w:style w:type="character" w:customStyle="1" w:styleId="ListLabel43">
    <w:name w:val="ListLabel 43"/>
    <w:qFormat/>
    <w:rPr>
      <w:rFonts w:cs="Arial"/>
    </w:rPr>
  </w:style>
  <w:style w:type="character" w:customStyle="1" w:styleId="ListLabel44">
    <w:name w:val="ListLabel 44"/>
    <w:qFormat/>
    <w:rPr>
      <w:rFonts w:cs="Arial"/>
    </w:rPr>
  </w:style>
  <w:style w:type="character" w:customStyle="1" w:styleId="ListLabel45">
    <w:name w:val="ListLabel 45"/>
    <w:qFormat/>
    <w:rPr>
      <w:b/>
    </w:rPr>
  </w:style>
  <w:style w:type="character" w:customStyle="1" w:styleId="ListLabel46">
    <w:name w:val="ListLabel 46"/>
    <w:qFormat/>
    <w:rPr>
      <w:b/>
      <w:i w:val="0"/>
      <w:color w:val="auto"/>
      <w:position w:val="0"/>
      <w:sz w:val="21"/>
      <w:vertAlign w:val="baseline"/>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b/>
      <w:i w:val="0"/>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Times New Roman"/>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eastAsia="Times New Roman" w:cs="Arial"/>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color w:val="auto"/>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color w:val="auto"/>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eastAsia="Calibri" w:cs="Arial"/>
      <w:sz w:val="22"/>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ascii="Arial" w:hAnsi="Arial" w:cs="Arial"/>
      <w:sz w:val="14"/>
      <w:szCs w:val="14"/>
    </w:rPr>
  </w:style>
  <w:style w:type="character" w:customStyle="1" w:styleId="ListLabel105">
    <w:name w:val="ListLabel 105"/>
    <w:qFormat/>
    <w:rPr>
      <w:rFonts w:ascii="Arial" w:hAnsi="Arial" w:cs="Arial"/>
      <w:sz w:val="14"/>
      <w:szCs w:val="14"/>
    </w:rPr>
  </w:style>
  <w:style w:type="character" w:customStyle="1" w:styleId="ListLabel106">
    <w:name w:val="ListLabel 106"/>
    <w:qFormat/>
    <w:rPr>
      <w:rFonts w:ascii="Arial" w:hAnsi="Arial" w:cs="Arial"/>
      <w:sz w:val="14"/>
      <w:szCs w:val="14"/>
    </w:rPr>
  </w:style>
  <w:style w:type="character" w:customStyle="1" w:styleId="ListLabel107">
    <w:name w:val="ListLabel 107"/>
    <w:qFormat/>
    <w:rPr>
      <w:rFonts w:ascii="Arial" w:hAnsi="Arial" w:cs="Arial"/>
      <w:sz w:val="14"/>
      <w:szCs w:val="14"/>
    </w:rPr>
  </w:style>
  <w:style w:type="character" w:customStyle="1" w:styleId="ListLabel108">
    <w:name w:val="ListLabel 108"/>
    <w:qFormat/>
    <w:rPr>
      <w:rFonts w:ascii="Arial" w:hAnsi="Arial" w:cs="Arial"/>
      <w:sz w:val="14"/>
      <w:szCs w:val="14"/>
    </w:rPr>
  </w:style>
  <w:style w:type="paragraph" w:styleId="Titolo">
    <w:name w:val="Title"/>
    <w:basedOn w:val="Normale"/>
    <w:next w:val="Corpotesto"/>
    <w:link w:val="TitoloCarattere"/>
    <w:uiPriority w:val="10"/>
    <w:qFormat/>
    <w:pPr>
      <w:spacing w:after="0" w:line="240" w:lineRule="auto"/>
      <w:contextualSpacing/>
    </w:pPr>
    <w:rPr>
      <w:rFonts w:asciiTheme="majorHAnsi" w:eastAsiaTheme="majorEastAsia" w:hAnsiTheme="majorHAnsi" w:cstheme="majorBidi"/>
      <w:color w:val="675E47" w:themeColor="text2"/>
      <w:kern w:val="2"/>
      <w:sz w:val="80"/>
      <w:szCs w:val="80"/>
      <w14:ligatures w14:val="standard"/>
      <w14:numForm w14:val="oldStyle"/>
    </w:rPr>
  </w:style>
  <w:style w:type="paragraph" w:styleId="Corpotesto">
    <w:name w:val="Body Text"/>
    <w:basedOn w:val="Normale"/>
    <w:pPr>
      <w:spacing w:after="140" w:line="276" w:lineRule="auto"/>
    </w:pPr>
  </w:style>
  <w:style w:type="paragraph" w:styleId="Elenco">
    <w:name w:val="List"/>
    <w:basedOn w:val="Corpotesto"/>
    <w:rPr>
      <w:rFonts w:cs="Mangal"/>
    </w:rPr>
  </w:style>
  <w:style w:type="paragraph" w:styleId="Didascalia">
    <w:name w:val="caption"/>
    <w:basedOn w:val="Normale"/>
    <w:next w:val="Normale"/>
    <w:uiPriority w:val="35"/>
    <w:unhideWhenUsed/>
    <w:qFormat/>
    <w:pPr>
      <w:spacing w:line="240" w:lineRule="auto"/>
    </w:pPr>
    <w:rPr>
      <w:rFonts w:eastAsiaTheme="minorEastAsia"/>
      <w:b/>
      <w:bCs/>
      <w:smallCaps/>
      <w:color w:val="675E47" w:themeColor="text2"/>
      <w:spacing w:val="6"/>
      <w:sz w:val="20"/>
      <w:szCs w:val="20"/>
    </w:rPr>
  </w:style>
  <w:style w:type="paragraph" w:customStyle="1" w:styleId="Indice">
    <w:name w:val="Indice"/>
    <w:basedOn w:val="Normale"/>
    <w:qFormat/>
    <w:pPr>
      <w:suppressLineNumbers/>
    </w:pPr>
    <w:rPr>
      <w:rFonts w:cs="Mangal"/>
    </w:rPr>
  </w:style>
  <w:style w:type="paragraph" w:styleId="Citazione">
    <w:name w:val="Quote"/>
    <w:basedOn w:val="Normale"/>
    <w:next w:val="Normale"/>
    <w:link w:val="CitazioneCarattere"/>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paragraph" w:styleId="Citazioneintensa">
    <w:name w:val="Intense Quote"/>
    <w:basedOn w:val="Normale"/>
    <w:next w:val="Normale"/>
    <w:link w:val="CitazioneintensaCarattere"/>
    <w:uiPriority w:val="30"/>
    <w:qFormat/>
    <w:pPr>
      <w:pBdr>
        <w:top w:val="single" w:sz="36" w:space="8" w:color="A9A57C"/>
        <w:left w:val="single" w:sz="36" w:space="8" w:color="A9A57C"/>
        <w:bottom w:val="single" w:sz="36" w:space="8" w:color="A9A57C"/>
        <w:right w:val="single" w:sz="36" w:space="8" w:color="A9A57C"/>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paragraph" w:styleId="Intestazione">
    <w:name w:val="header"/>
    <w:basedOn w:val="Normale"/>
    <w:link w:val="IntestazioneCarattere"/>
    <w:uiPriority w:val="99"/>
    <w:unhideWhenUsed/>
    <w:pPr>
      <w:tabs>
        <w:tab w:val="center" w:pos="4320"/>
        <w:tab w:val="right" w:pos="8640"/>
      </w:tabs>
    </w:pPr>
  </w:style>
  <w:style w:type="paragraph" w:styleId="Pidipagina">
    <w:name w:val="footer"/>
    <w:basedOn w:val="Normale"/>
    <w:link w:val="PidipaginaCarattere"/>
    <w:unhideWhenUsed/>
    <w:pPr>
      <w:tabs>
        <w:tab w:val="center" w:pos="4320"/>
        <w:tab w:val="right" w:pos="8640"/>
      </w:tabs>
    </w:pPr>
  </w:style>
  <w:style w:type="paragraph" w:styleId="Testofumetto">
    <w:name w:val="Balloon Text"/>
    <w:basedOn w:val="Normale"/>
    <w:link w:val="TestofumettoCarattere"/>
    <w:uiPriority w:val="99"/>
    <w:semiHidden/>
    <w:unhideWhenUsed/>
    <w:qFormat/>
    <w:rPr>
      <w:rFonts w:ascii="Tahoma" w:hAnsi="Tahoma" w:cs="Tahoma"/>
      <w:sz w:val="16"/>
      <w:szCs w:val="16"/>
    </w:rPr>
  </w:style>
  <w:style w:type="paragraph" w:styleId="Nessunaspaziatura">
    <w:name w:val="No Spacing"/>
    <w:link w:val="NessunaspaziaturaCarattere"/>
    <w:uiPriority w:val="1"/>
    <w:qFormat/>
    <w:rPr>
      <w:sz w:val="21"/>
    </w:rPr>
  </w:style>
  <w:style w:type="paragraph" w:styleId="Testodelblocco">
    <w:name w:val="Block Text"/>
    <w:uiPriority w:val="40"/>
    <w:qFormat/>
    <w:pPr>
      <w:pBdr>
        <w:top w:val="single" w:sz="2" w:space="10" w:color="CBC9B0"/>
        <w:bottom w:val="single" w:sz="24" w:space="10" w:color="CBC9B0"/>
      </w:pBdr>
      <w:spacing w:after="280"/>
      <w:ind w:left="1440" w:right="1440"/>
      <w:jc w:val="both"/>
    </w:pPr>
    <w:rPr>
      <w:rFonts w:ascii="Calibri" w:eastAsia="Times New Roman" w:hAnsi="Calibri" w:cs="Times New Roman"/>
      <w:color w:val="FFFFFF" w:themeColor="background1"/>
      <w:sz w:val="28"/>
      <w:szCs w:val="28"/>
    </w:rPr>
  </w:style>
  <w:style w:type="paragraph" w:styleId="Puntoelenco">
    <w:name w:val="List Bullet"/>
    <w:basedOn w:val="Normale"/>
    <w:uiPriority w:val="6"/>
    <w:unhideWhenUsed/>
    <w:qFormat/>
    <w:pPr>
      <w:spacing w:after="0"/>
      <w:ind w:left="360" w:hanging="360"/>
      <w:contextualSpacing/>
    </w:pPr>
  </w:style>
  <w:style w:type="paragraph" w:styleId="Puntoelenco2">
    <w:name w:val="List Bullet 2"/>
    <w:basedOn w:val="Normale"/>
    <w:uiPriority w:val="6"/>
    <w:unhideWhenUsed/>
    <w:qFormat/>
    <w:pPr>
      <w:spacing w:after="0"/>
      <w:ind w:left="720" w:hanging="360"/>
    </w:pPr>
  </w:style>
  <w:style w:type="paragraph" w:styleId="Puntoelenco3">
    <w:name w:val="List Bullet 3"/>
    <w:basedOn w:val="Normale"/>
    <w:uiPriority w:val="6"/>
    <w:unhideWhenUsed/>
    <w:qFormat/>
    <w:pPr>
      <w:spacing w:after="0"/>
      <w:ind w:left="1080" w:hanging="360"/>
    </w:pPr>
  </w:style>
  <w:style w:type="paragraph" w:styleId="Puntoelenco4">
    <w:name w:val="List Bullet 4"/>
    <w:basedOn w:val="Normale"/>
    <w:uiPriority w:val="6"/>
    <w:unhideWhenUsed/>
    <w:qFormat/>
    <w:pPr>
      <w:spacing w:after="0"/>
      <w:ind w:left="1440" w:hanging="360"/>
    </w:pPr>
  </w:style>
  <w:style w:type="paragraph" w:styleId="Puntoelenco5">
    <w:name w:val="List Bullet 5"/>
    <w:basedOn w:val="Normale"/>
    <w:uiPriority w:val="6"/>
    <w:unhideWhenUsed/>
    <w:qFormat/>
    <w:pPr>
      <w:spacing w:after="0"/>
      <w:ind w:left="1800" w:hanging="360"/>
    </w:pPr>
  </w:style>
  <w:style w:type="paragraph" w:styleId="Sommario1">
    <w:name w:val="toc 1"/>
    <w:basedOn w:val="Normale"/>
    <w:next w:val="Normale"/>
    <w:autoRedefine/>
    <w:uiPriority w:val="99"/>
    <w:semiHidden/>
    <w:unhideWhenUsed/>
    <w:pPr>
      <w:tabs>
        <w:tab w:val="right" w:leader="dot" w:pos="8630"/>
      </w:tabs>
      <w:spacing w:after="40" w:line="240" w:lineRule="auto"/>
    </w:pPr>
    <w:rPr>
      <w:smallCaps/>
      <w:color w:val="9CBEBD" w:themeColor="accent2"/>
    </w:rPr>
  </w:style>
  <w:style w:type="paragraph" w:styleId="Sommario2">
    <w:name w:val="toc 2"/>
    <w:basedOn w:val="Normale"/>
    <w:next w:val="Normale"/>
    <w:autoRedefine/>
    <w:uiPriority w:val="99"/>
    <w:semiHidden/>
    <w:unhideWhenUsed/>
    <w:pPr>
      <w:tabs>
        <w:tab w:val="right" w:leader="dot" w:pos="8630"/>
      </w:tabs>
      <w:spacing w:after="40" w:line="240" w:lineRule="auto"/>
      <w:ind w:left="216"/>
    </w:pPr>
    <w:rPr>
      <w:smallCaps/>
    </w:rPr>
  </w:style>
  <w:style w:type="paragraph" w:styleId="Sommario3">
    <w:name w:val="toc 3"/>
    <w:basedOn w:val="Normale"/>
    <w:next w:val="Normale"/>
    <w:autoRedefine/>
    <w:uiPriority w:val="99"/>
    <w:semiHidden/>
    <w:unhideWhenUsed/>
    <w:pPr>
      <w:tabs>
        <w:tab w:val="right" w:leader="dot" w:pos="8630"/>
      </w:tabs>
      <w:spacing w:after="40" w:line="240" w:lineRule="auto"/>
      <w:ind w:left="446"/>
    </w:pPr>
    <w:rPr>
      <w:smallCaps/>
    </w:rPr>
  </w:style>
  <w:style w:type="paragraph" w:styleId="Sommario4">
    <w:name w:val="toc 4"/>
    <w:basedOn w:val="Normale"/>
    <w:next w:val="Normale"/>
    <w:autoRedefine/>
    <w:uiPriority w:val="99"/>
    <w:semiHidden/>
    <w:unhideWhenUsed/>
    <w:pPr>
      <w:tabs>
        <w:tab w:val="right" w:leader="dot" w:pos="8630"/>
      </w:tabs>
      <w:spacing w:after="40" w:line="240" w:lineRule="auto"/>
      <w:ind w:left="662"/>
    </w:pPr>
    <w:rPr>
      <w:smallCaps/>
    </w:rPr>
  </w:style>
  <w:style w:type="paragraph" w:styleId="Sommario5">
    <w:name w:val="toc 5"/>
    <w:basedOn w:val="Normale"/>
    <w:next w:val="Normale"/>
    <w:autoRedefine/>
    <w:uiPriority w:val="99"/>
    <w:semiHidden/>
    <w:unhideWhenUsed/>
    <w:pPr>
      <w:tabs>
        <w:tab w:val="right" w:leader="dot" w:pos="8630"/>
      </w:tabs>
      <w:spacing w:after="40" w:line="240" w:lineRule="auto"/>
      <w:ind w:left="878"/>
    </w:pPr>
    <w:rPr>
      <w:smallCaps/>
    </w:rPr>
  </w:style>
  <w:style w:type="paragraph" w:styleId="Sommario6">
    <w:name w:val="toc 6"/>
    <w:basedOn w:val="Normale"/>
    <w:next w:val="Normale"/>
    <w:autoRedefine/>
    <w:uiPriority w:val="99"/>
    <w:semiHidden/>
    <w:unhideWhenUsed/>
    <w:pPr>
      <w:tabs>
        <w:tab w:val="right" w:leader="dot" w:pos="8630"/>
      </w:tabs>
      <w:spacing w:after="40" w:line="240" w:lineRule="auto"/>
      <w:ind w:left="1094"/>
    </w:pPr>
    <w:rPr>
      <w:smallCaps/>
    </w:rPr>
  </w:style>
  <w:style w:type="paragraph" w:styleId="Sommario7">
    <w:name w:val="toc 7"/>
    <w:basedOn w:val="Normale"/>
    <w:next w:val="Normale"/>
    <w:autoRedefine/>
    <w:uiPriority w:val="99"/>
    <w:semiHidden/>
    <w:unhideWhenUsed/>
    <w:pPr>
      <w:tabs>
        <w:tab w:val="right" w:leader="dot" w:pos="8630"/>
      </w:tabs>
      <w:spacing w:after="40" w:line="240" w:lineRule="auto"/>
      <w:ind w:left="1325"/>
    </w:pPr>
    <w:rPr>
      <w:smallCaps/>
    </w:rPr>
  </w:style>
  <w:style w:type="paragraph" w:styleId="Sommario8">
    <w:name w:val="toc 8"/>
    <w:basedOn w:val="Normale"/>
    <w:next w:val="Normale"/>
    <w:autoRedefine/>
    <w:uiPriority w:val="99"/>
    <w:semiHidden/>
    <w:unhideWhenUsed/>
    <w:pPr>
      <w:tabs>
        <w:tab w:val="right" w:leader="dot" w:pos="8630"/>
      </w:tabs>
      <w:spacing w:after="40" w:line="240" w:lineRule="auto"/>
      <w:ind w:left="1540"/>
    </w:pPr>
    <w:rPr>
      <w:smallCaps/>
    </w:rPr>
  </w:style>
  <w:style w:type="paragraph" w:styleId="Sommario9">
    <w:name w:val="toc 9"/>
    <w:basedOn w:val="Normale"/>
    <w:next w:val="Normale"/>
    <w:autoRedefine/>
    <w:uiPriority w:val="99"/>
    <w:semiHidden/>
    <w:unhideWhenUsed/>
    <w:pPr>
      <w:tabs>
        <w:tab w:val="right" w:leader="dot" w:pos="8630"/>
      </w:tabs>
      <w:spacing w:after="40" w:line="240" w:lineRule="auto"/>
      <w:ind w:left="1760"/>
    </w:pPr>
    <w:rPr>
      <w:smallCaps/>
    </w:rPr>
  </w:style>
  <w:style w:type="paragraph" w:styleId="Formuladichiusura">
    <w:name w:val="Closing"/>
    <w:basedOn w:val="Normale"/>
    <w:uiPriority w:val="5"/>
    <w:unhideWhenUsed/>
    <w:qFormat/>
    <w:pPr>
      <w:spacing w:before="480" w:after="960"/>
      <w:contextualSpacing/>
    </w:pPr>
    <w:rPr>
      <w:b/>
      <w:color w:val="675E47" w:themeColor="text2"/>
    </w:rPr>
  </w:style>
  <w:style w:type="paragraph" w:customStyle="1" w:styleId="Indirizzodestinatario1">
    <w:name w:val="Indirizzo destinatario1"/>
    <w:basedOn w:val="Nessunaspaziatura"/>
    <w:uiPriority w:val="3"/>
    <w:qFormat/>
    <w:pPr>
      <w:spacing w:after="360"/>
      <w:contextualSpacing/>
    </w:pPr>
    <w:rPr>
      <w:color w:val="675E47" w:themeColor="text2"/>
    </w:rPr>
  </w:style>
  <w:style w:type="paragraph" w:styleId="Formuladiapertura">
    <w:name w:val="Salutation"/>
    <w:basedOn w:val="Nessunaspaziatura"/>
    <w:next w:val="Normale"/>
    <w:link w:val="FormuladiaperturaCarattere1"/>
    <w:uiPriority w:val="4"/>
    <w:unhideWhenUsed/>
    <w:pPr>
      <w:spacing w:before="480" w:after="320"/>
      <w:contextualSpacing/>
    </w:pPr>
    <w:rPr>
      <w:b/>
      <w:color w:val="675E47" w:themeColor="text2"/>
    </w:rPr>
  </w:style>
  <w:style w:type="paragraph" w:customStyle="1" w:styleId="Indirizzomittente1">
    <w:name w:val="Indirizzo mittente1"/>
    <w:basedOn w:val="Nessunaspaziatura"/>
    <w:uiPriority w:val="2"/>
    <w:qFormat/>
    <w:pPr>
      <w:spacing w:after="360"/>
      <w:contextualSpacing/>
    </w:pPr>
  </w:style>
  <w:style w:type="paragraph" w:styleId="Sottotitolo">
    <w:name w:val="Subtitle"/>
    <w:basedOn w:val="Normale"/>
    <w:next w:val="Normale"/>
    <w:link w:val="SottotitoloCarattere"/>
    <w:uiPriority w:val="11"/>
    <w:qFormat/>
    <w:rPr>
      <w:rFonts w:eastAsiaTheme="majorEastAsia" w:cstheme="majorBidi"/>
      <w:iCs/>
      <w:color w:val="675E47" w:themeColor="text2"/>
      <w:sz w:val="32"/>
      <w:szCs w:val="32"/>
    </w:rPr>
  </w:style>
  <w:style w:type="paragraph" w:styleId="Data">
    <w:name w:val="Date"/>
    <w:basedOn w:val="Normale"/>
    <w:next w:val="Normale"/>
    <w:link w:val="DataCarattere"/>
    <w:uiPriority w:val="99"/>
    <w:semiHidden/>
    <w:unhideWhenUsed/>
    <w:qFormat/>
  </w:style>
  <w:style w:type="paragraph" w:styleId="Firma">
    <w:name w:val="Signature"/>
    <w:basedOn w:val="Normale"/>
    <w:link w:val="FirmaCarattere"/>
    <w:uiPriority w:val="99"/>
    <w:unhideWhenUsed/>
    <w:pPr>
      <w:contextualSpacing/>
    </w:pPr>
  </w:style>
  <w:style w:type="paragraph" w:customStyle="1" w:styleId="Testodata">
    <w:name w:val="Testo data"/>
    <w:basedOn w:val="Normale"/>
    <w:uiPriority w:val="35"/>
    <w:qFormat/>
    <w:pPr>
      <w:spacing w:before="720"/>
      <w:contextualSpacing/>
    </w:pPr>
  </w:style>
  <w:style w:type="paragraph" w:styleId="Paragrafoelenco">
    <w:name w:val="List Paragraph"/>
    <w:basedOn w:val="Normale"/>
    <w:uiPriority w:val="99"/>
    <w:qFormat/>
    <w:pPr>
      <w:spacing w:line="240" w:lineRule="auto"/>
      <w:ind w:left="720" w:hanging="288"/>
      <w:contextualSpacing/>
    </w:pPr>
    <w:rPr>
      <w:color w:val="675E47" w:themeColor="text2"/>
    </w:rPr>
  </w:style>
  <w:style w:type="paragraph" w:styleId="Titolosommario">
    <w:name w:val="TOC Heading"/>
    <w:basedOn w:val="Titolo1"/>
    <w:next w:val="Normale"/>
    <w:uiPriority w:val="39"/>
    <w:semiHidden/>
    <w:unhideWhenUsed/>
    <w:qFormat/>
    <w:pPr>
      <w:spacing w:before="480" w:line="264" w:lineRule="auto"/>
    </w:pPr>
    <w:rPr>
      <w:b/>
      <w:color w:val="000000"/>
      <w:sz w:val="28"/>
      <w14:numForm w14:val="default"/>
    </w:rPr>
  </w:style>
  <w:style w:type="paragraph" w:customStyle="1" w:styleId="Nomeecognome">
    <w:name w:val="Nome e cognome"/>
    <w:basedOn w:val="Titolo"/>
    <w:qFormat/>
    <w:rPr>
      <w:b/>
      <w:sz w:val="28"/>
      <w:szCs w:val="28"/>
    </w:rPr>
  </w:style>
  <w:style w:type="paragraph" w:styleId="Testonotaapidipagina">
    <w:name w:val="footnote text"/>
    <w:basedOn w:val="Normale"/>
    <w:link w:val="TestonotaapidipaginaCarattere"/>
    <w:semiHidden/>
    <w:unhideWhenUsed/>
    <w:rsid w:val="001D4FED"/>
    <w:pPr>
      <w:spacing w:after="0" w:line="240" w:lineRule="auto"/>
    </w:pPr>
    <w:rPr>
      <w:sz w:val="20"/>
      <w:szCs w:val="20"/>
    </w:rPr>
  </w:style>
  <w:style w:type="paragraph" w:styleId="NormaleWeb">
    <w:name w:val="Normal (Web)"/>
    <w:basedOn w:val="Normale"/>
    <w:uiPriority w:val="99"/>
    <w:unhideWhenUsed/>
    <w:qFormat/>
    <w:rsid w:val="003B3E0A"/>
    <w:pPr>
      <w:spacing w:beforeAutospacing="1" w:afterAutospacing="1" w:line="240" w:lineRule="auto"/>
    </w:pPr>
    <w:rPr>
      <w:rFonts w:ascii="Times New Roman" w:eastAsia="Times New Roman" w:hAnsi="Times New Roman" w:cs="Times New Roman"/>
      <w:sz w:val="24"/>
      <w:szCs w:val="24"/>
    </w:rPr>
  </w:style>
  <w:style w:type="paragraph" w:customStyle="1" w:styleId="hidden">
    <w:name w:val="hidden"/>
    <w:basedOn w:val="Normale"/>
    <w:uiPriority w:val="99"/>
    <w:qFormat/>
    <w:rsid w:val="003B3E0A"/>
    <w:pPr>
      <w:spacing w:beforeAutospacing="1" w:afterAutospacing="1" w:line="240" w:lineRule="auto"/>
    </w:pPr>
    <w:rPr>
      <w:rFonts w:ascii="Times New Roman" w:eastAsia="Times New Roman" w:hAnsi="Times New Roman" w:cs="Times New Roman"/>
      <w:sz w:val="24"/>
      <w:szCs w:val="24"/>
    </w:rPr>
  </w:style>
  <w:style w:type="paragraph" w:customStyle="1" w:styleId="txtalignsx">
    <w:name w:val="txtalignsx"/>
    <w:basedOn w:val="Normale"/>
    <w:uiPriority w:val="99"/>
    <w:qFormat/>
    <w:rsid w:val="003B3E0A"/>
    <w:pPr>
      <w:spacing w:beforeAutospacing="1" w:afterAutospacing="1" w:line="240" w:lineRule="auto"/>
    </w:pPr>
    <w:rPr>
      <w:rFonts w:ascii="Calibri" w:eastAsia="Times New Roman" w:hAnsi="Calibri" w:cs="Times New Roman"/>
      <w:sz w:val="24"/>
      <w:szCs w:val="24"/>
    </w:rPr>
  </w:style>
  <w:style w:type="paragraph" w:customStyle="1" w:styleId="Paragrafoelenco1">
    <w:name w:val="Paragrafo elenco1"/>
    <w:basedOn w:val="Normale"/>
    <w:uiPriority w:val="99"/>
    <w:qFormat/>
    <w:rsid w:val="003B3E0A"/>
    <w:pPr>
      <w:spacing w:after="200" w:line="276" w:lineRule="auto"/>
      <w:ind w:left="720"/>
      <w:contextualSpacing/>
    </w:pPr>
    <w:rPr>
      <w:rFonts w:ascii="Calibri" w:eastAsia="Times New Roman" w:hAnsi="Calibri" w:cs="Times New Roman"/>
      <w:sz w:val="22"/>
      <w:lang w:eastAsia="en-US"/>
    </w:rPr>
  </w:style>
  <w:style w:type="paragraph" w:customStyle="1" w:styleId="Nessunaspaziatura1">
    <w:name w:val="Nessuna spaziatura1"/>
    <w:basedOn w:val="Normale"/>
    <w:qFormat/>
    <w:rsid w:val="003B3E0A"/>
    <w:pPr>
      <w:spacing w:after="0" w:line="240" w:lineRule="auto"/>
    </w:pPr>
    <w:rPr>
      <w:rFonts w:ascii="Calibri" w:eastAsia="Times New Roman" w:hAnsi="Calibri" w:cs="Calibri"/>
      <w:sz w:val="22"/>
      <w:lang w:val="en-US" w:eastAsia="en-US"/>
    </w:rPr>
  </w:style>
  <w:style w:type="paragraph" w:customStyle="1" w:styleId="Default">
    <w:name w:val="Default"/>
    <w:qFormat/>
    <w:rsid w:val="003B3E0A"/>
    <w:rPr>
      <w:rFonts w:ascii="Arial" w:eastAsia="Times New Roman" w:hAnsi="Arial" w:cs="Arial"/>
      <w:color w:val="000000"/>
      <w:sz w:val="24"/>
      <w:szCs w:val="24"/>
    </w:rPr>
  </w:style>
  <w:style w:type="paragraph" w:customStyle="1" w:styleId="Nessunaspaziatura2">
    <w:name w:val="Nessuna spaziatura2"/>
    <w:basedOn w:val="Normale"/>
    <w:qFormat/>
    <w:rsid w:val="003B3E0A"/>
    <w:pPr>
      <w:spacing w:after="0" w:line="240" w:lineRule="auto"/>
    </w:pPr>
    <w:rPr>
      <w:rFonts w:ascii="Calibri" w:eastAsia="Times New Roman" w:hAnsi="Calibri" w:cs="Calibri"/>
      <w:sz w:val="22"/>
      <w:lang w:val="en-US" w:eastAsia="en-US"/>
    </w:rPr>
  </w:style>
  <w:style w:type="paragraph" w:customStyle="1" w:styleId="Seguito">
    <w:name w:val="Seguito"/>
    <w:basedOn w:val="Normale"/>
    <w:uiPriority w:val="99"/>
    <w:qFormat/>
    <w:rsid w:val="00A105A8"/>
    <w:pPr>
      <w:tabs>
        <w:tab w:val="left" w:pos="5245"/>
      </w:tabs>
      <w:spacing w:afterAutospacing="1" w:line="240" w:lineRule="auto"/>
      <w:jc w:val="both"/>
    </w:pPr>
    <w:rPr>
      <w:rFonts w:ascii="Arial" w:eastAsia="Times New Roman" w:hAnsi="Arial" w:cs="Arial"/>
      <w:bCs/>
      <w:color w:val="000000"/>
      <w:kern w:val="2"/>
      <w:sz w:val="22"/>
    </w:rPr>
  </w:style>
  <w:style w:type="paragraph" w:customStyle="1" w:styleId="Nonseguito">
    <w:name w:val="Non seguito"/>
    <w:basedOn w:val="Normale"/>
    <w:uiPriority w:val="99"/>
    <w:qFormat/>
    <w:rsid w:val="00A105A8"/>
    <w:pPr>
      <w:tabs>
        <w:tab w:val="left" w:pos="5245"/>
      </w:tabs>
      <w:spacing w:after="0" w:line="240" w:lineRule="auto"/>
      <w:jc w:val="both"/>
    </w:pPr>
    <w:rPr>
      <w:rFonts w:ascii="Arial" w:eastAsia="Times New Roman" w:hAnsi="Arial" w:cs="Arial"/>
      <w:bCs/>
      <w:color w:val="000000"/>
      <w:kern w:val="2"/>
      <w:sz w:val="22"/>
    </w:rPr>
  </w:style>
  <w:style w:type="paragraph" w:customStyle="1" w:styleId="Titolettoseguito">
    <w:name w:val="Titoletto_seguito"/>
    <w:basedOn w:val="NormaleWeb"/>
    <w:uiPriority w:val="99"/>
    <w:qFormat/>
    <w:rsid w:val="00A105A8"/>
    <w:pPr>
      <w:tabs>
        <w:tab w:val="left" w:pos="5245"/>
      </w:tabs>
      <w:spacing w:before="280" w:after="0" w:afterAutospacing="0"/>
      <w:jc w:val="both"/>
    </w:pPr>
    <w:rPr>
      <w:rFonts w:ascii="Arial" w:hAnsi="Arial" w:cs="Arial"/>
      <w:b/>
      <w:bCs/>
      <w:color w:val="000000"/>
      <w:kern w:val="2"/>
      <w:szCs w:val="22"/>
    </w:rPr>
  </w:style>
  <w:style w:type="paragraph" w:customStyle="1" w:styleId="SuperTitoletto">
    <w:name w:val="Super_Titoletto"/>
    <w:basedOn w:val="Normale"/>
    <w:uiPriority w:val="99"/>
    <w:qFormat/>
    <w:rsid w:val="00A105A8"/>
    <w:pPr>
      <w:shd w:val="clear" w:color="auto" w:fill="8DB3E2"/>
      <w:spacing w:beforeAutospacing="1" w:afterAutospacing="1" w:line="240" w:lineRule="auto"/>
      <w:jc w:val="both"/>
    </w:pPr>
    <w:rPr>
      <w:rFonts w:ascii="Arial" w:eastAsia="Times New Roman" w:hAnsi="Arial" w:cs="Arial"/>
      <w:b/>
      <w:i/>
      <w:sz w:val="26"/>
      <w:u w:val="single"/>
    </w:rPr>
  </w:style>
  <w:style w:type="paragraph" w:customStyle="1" w:styleId="Style12">
    <w:name w:val="Style12"/>
    <w:basedOn w:val="Normale"/>
    <w:uiPriority w:val="99"/>
    <w:qFormat/>
    <w:rsid w:val="006A3440"/>
    <w:pPr>
      <w:widowControl w:val="0"/>
      <w:spacing w:after="0" w:line="317" w:lineRule="exact"/>
      <w:jc w:val="both"/>
    </w:pPr>
    <w:rPr>
      <w:rFonts w:ascii="Arial" w:eastAsia="Times New Roman" w:hAnsi="Arial" w:cs="Arial"/>
      <w:sz w:val="24"/>
      <w:szCs w:val="24"/>
    </w:rPr>
  </w:style>
  <w:style w:type="paragraph" w:customStyle="1" w:styleId="Style11">
    <w:name w:val="Style11"/>
    <w:basedOn w:val="Normale"/>
    <w:uiPriority w:val="99"/>
    <w:qFormat/>
    <w:rsid w:val="006A3440"/>
    <w:pPr>
      <w:widowControl w:val="0"/>
      <w:spacing w:after="0" w:line="317" w:lineRule="exact"/>
      <w:jc w:val="both"/>
    </w:pPr>
    <w:rPr>
      <w:rFonts w:ascii="Arial" w:eastAsia="Times New Roman" w:hAnsi="Arial" w:cs="Arial"/>
      <w:sz w:val="24"/>
      <w:szCs w:val="24"/>
    </w:rPr>
  </w:style>
  <w:style w:type="paragraph" w:customStyle="1" w:styleId="Style3">
    <w:name w:val="Style3"/>
    <w:basedOn w:val="Normale"/>
    <w:uiPriority w:val="99"/>
    <w:qFormat/>
    <w:rsid w:val="006A3440"/>
    <w:pPr>
      <w:widowControl w:val="0"/>
      <w:spacing w:after="0" w:line="240" w:lineRule="auto"/>
    </w:pPr>
    <w:rPr>
      <w:rFonts w:ascii="Arial" w:eastAsia="Times New Roman" w:hAnsi="Arial" w:cs="Arial"/>
      <w:sz w:val="24"/>
      <w:szCs w:val="24"/>
    </w:rPr>
  </w:style>
  <w:style w:type="paragraph" w:customStyle="1" w:styleId="Style13">
    <w:name w:val="Style13"/>
    <w:basedOn w:val="Normale"/>
    <w:uiPriority w:val="99"/>
    <w:qFormat/>
    <w:rsid w:val="006A3440"/>
    <w:pPr>
      <w:widowControl w:val="0"/>
      <w:spacing w:after="0" w:line="293" w:lineRule="exact"/>
      <w:jc w:val="both"/>
    </w:pPr>
    <w:rPr>
      <w:rFonts w:ascii="Arial" w:eastAsia="Times New Roman" w:hAnsi="Arial" w:cs="Arial"/>
      <w:sz w:val="24"/>
      <w:szCs w:val="24"/>
    </w:rPr>
  </w:style>
  <w:style w:type="paragraph" w:customStyle="1" w:styleId="testostandard">
    <w:name w:val="testostandard"/>
    <w:basedOn w:val="Normale"/>
    <w:uiPriority w:val="99"/>
    <w:qFormat/>
    <w:rsid w:val="00385BC8"/>
    <w:pPr>
      <w:spacing w:beforeAutospacing="1" w:afterAutospacing="1" w:line="240" w:lineRule="auto"/>
    </w:pPr>
    <w:rPr>
      <w:rFonts w:ascii="Times New Roman" w:eastAsia="Times New Roman" w:hAnsi="Times New Roman" w:cs="Times New Roman"/>
      <w:sz w:val="24"/>
      <w:szCs w:val="24"/>
    </w:rPr>
  </w:style>
  <w:style w:type="paragraph" w:customStyle="1" w:styleId="corpoRomaCapitale">
    <w:name w:val="corpo Roma Capitale"/>
    <w:basedOn w:val="Normale"/>
    <w:uiPriority w:val="99"/>
    <w:qFormat/>
    <w:rsid w:val="00385BC8"/>
    <w:pPr>
      <w:spacing w:after="0" w:line="240" w:lineRule="auto"/>
      <w:jc w:val="both"/>
    </w:pPr>
    <w:rPr>
      <w:rFonts w:ascii="Arial" w:eastAsia="Times New Roman" w:hAnsi="Arial" w:cs="Arial"/>
      <w:sz w:val="18"/>
      <w:szCs w:val="18"/>
    </w:rPr>
  </w:style>
  <w:style w:type="paragraph" w:customStyle="1" w:styleId="Contenutocornice">
    <w:name w:val="Contenuto cornice"/>
    <w:basedOn w:val="Normale"/>
    <w:qFormat/>
  </w:style>
  <w:style w:type="table" w:styleId="Grigliatabella">
    <w:name w:val="Table Grid"/>
    <w:basedOn w:val="Tabellanormale"/>
    <w:uiPriority w:val="99"/>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table" w:customStyle="1" w:styleId="Stile6">
    <w:name w:val="Stile 6"/>
    <w:basedOn w:val="Tabellanormale"/>
    <w:uiPriority w:val="26"/>
    <w:rPr>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character" w:styleId="Collegamentoipertestuale">
    <w:name w:val="Hyperlink"/>
    <w:rsid w:val="00B16789"/>
    <w:rPr>
      <w:color w:val="0000FF"/>
      <w:u w:val="single"/>
    </w:rPr>
  </w:style>
  <w:style w:type="character" w:customStyle="1" w:styleId="zmsearchresult">
    <w:name w:val="zmsearchresult"/>
    <w:basedOn w:val="Carpredefinitoparagrafo"/>
    <w:rsid w:val="000471B3"/>
  </w:style>
  <w:style w:type="character" w:styleId="Enfasicorsivo">
    <w:name w:val="Emphasis"/>
    <w:basedOn w:val="Carpredefinitoparagrafo"/>
    <w:uiPriority w:val="20"/>
    <w:qFormat/>
    <w:rsid w:val="00B4764F"/>
    <w:rPr>
      <w:i/>
      <w:iCs/>
    </w:rPr>
  </w:style>
  <w:style w:type="paragraph" w:customStyle="1" w:styleId="Standard">
    <w:name w:val="Standard"/>
    <w:qFormat/>
    <w:rsid w:val="007F7D10"/>
    <w:pPr>
      <w:suppressAutoHyphens/>
      <w:spacing w:after="160" w:line="264" w:lineRule="auto"/>
      <w:textAlignment w:val="baseline"/>
    </w:pPr>
    <w:rPr>
      <w:rFonts w:ascii="Calibri" w:eastAsia="Calibri" w:hAnsi="Calibri" w:cs="Tahoma"/>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102782">
      <w:bodyDiv w:val="1"/>
      <w:marLeft w:val="0"/>
      <w:marRight w:val="0"/>
      <w:marTop w:val="0"/>
      <w:marBottom w:val="0"/>
      <w:divBdr>
        <w:top w:val="none" w:sz="0" w:space="0" w:color="auto"/>
        <w:left w:val="none" w:sz="0" w:space="0" w:color="auto"/>
        <w:bottom w:val="none" w:sz="0" w:space="0" w:color="auto"/>
        <w:right w:val="none" w:sz="0" w:space="0" w:color="auto"/>
      </w:divBdr>
    </w:div>
    <w:div w:id="1639652948">
      <w:bodyDiv w:val="1"/>
      <w:marLeft w:val="0"/>
      <w:marRight w:val="0"/>
      <w:marTop w:val="0"/>
      <w:marBottom w:val="0"/>
      <w:divBdr>
        <w:top w:val="none" w:sz="0" w:space="0" w:color="auto"/>
        <w:left w:val="none" w:sz="0" w:space="0" w:color="auto"/>
        <w:bottom w:val="none" w:sz="0" w:space="0" w:color="auto"/>
        <w:right w:val="none" w:sz="0" w:space="0" w:color="auto"/>
      </w:divBdr>
    </w:div>
    <w:div w:id="1804152877">
      <w:bodyDiv w:val="1"/>
      <w:marLeft w:val="0"/>
      <w:marRight w:val="0"/>
      <w:marTop w:val="0"/>
      <w:marBottom w:val="0"/>
      <w:divBdr>
        <w:top w:val="none" w:sz="0" w:space="0" w:color="auto"/>
        <w:left w:val="none" w:sz="0" w:space="0" w:color="auto"/>
        <w:bottom w:val="none" w:sz="0" w:space="0" w:color="auto"/>
        <w:right w:val="none" w:sz="0" w:space="0" w:color="auto"/>
      </w:divBdr>
    </w:div>
    <w:div w:id="1960796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b:Sources xmlns:b="http://schemas.microsoft.com/office/word/2004/10/bibliography" xmlns="http://schemas.microsoft.com/office/word/2004/10/bibliography"/>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645EB62D-4E55-4E7F-AA24-760016DD04C0}">
  <ds:schemaRefs>
    <ds:schemaRef ds:uri="http://schemas.microsoft.com/sharepoint/v3/contenttype/forms"/>
  </ds:schemaRefs>
</ds:datastoreItem>
</file>

<file path=customXml/itemProps4.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5.xml><?xml version="1.0" encoding="utf-8"?>
<ds:datastoreItem xmlns:ds="http://schemas.openxmlformats.org/officeDocument/2006/customXml" ds:itemID="{7E99C8CC-982B-4A8F-8067-58D344E0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3162</Words>
  <Characters>18025</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UFFICIO RELAZIONI CON IL PUBBLICO</Company>
  <LinksUpToDate>false</LinksUpToDate>
  <CharactersWithSpaces>21145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Raffaella</cp:lastModifiedBy>
  <cp:revision>2</cp:revision>
  <cp:lastPrinted>2023-10-20T10:18:00Z</cp:lastPrinted>
  <dcterms:created xsi:type="dcterms:W3CDTF">2023-10-27T11:16:00Z</dcterms:created>
  <dcterms:modified xsi:type="dcterms:W3CDTF">2023-10-27T11:16:00Z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UFFICIO RELAZIONI CON IL PUBBLICO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TemplateID">
    <vt:lpwstr>TC017730519991</vt:lpwstr>
  </property>
</Properties>
</file>